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FC065"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bookmarkStart w:id="0" w:name="_GoBack"/>
      <w:bookmarkEnd w:id="0"/>
      <w:r w:rsidRPr="00897166">
        <w:rPr>
          <w:rFonts w:ascii="Verdana" w:eastAsia="Times New Roman" w:hAnsi="Verdana" w:cs="Times New Roman"/>
          <w:color w:val="222222"/>
          <w:sz w:val="18"/>
          <w:szCs w:val="18"/>
          <w:lang w:eastAsia="nl-NL"/>
        </w:rPr>
        <w:t>Beste leden van Sub Marine Stars,</w:t>
      </w:r>
    </w:p>
    <w:p w14:paraId="70F4847B"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 </w:t>
      </w:r>
    </w:p>
    <w:p w14:paraId="6F8B5FD0"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Tijdens de laatste ALV van 17 oktober 2018 werd er afgesproken een adviescommissie in te stellen om alternatieve verbintenissen met de vereniging te onderzoeken.</w:t>
      </w:r>
    </w:p>
    <w:p w14:paraId="50E79597"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Inmiddels hebben wij als bestuur hun advies ontvangen. Tijdens de ALV van 10 april willen we jullie graag nader informeren over het uitgebrachte advies en dit in stemming brengen.</w:t>
      </w:r>
    </w:p>
    <w:p w14:paraId="5F629267"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In dit bericht lezen jullie meer over de ALV van 10 april.</w:t>
      </w:r>
    </w:p>
    <w:p w14:paraId="63975D5F"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 </w:t>
      </w:r>
    </w:p>
    <w:p w14:paraId="40E5EB31"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b/>
          <w:bCs/>
          <w:color w:val="222222"/>
          <w:sz w:val="18"/>
          <w:szCs w:val="18"/>
          <w:lang w:eastAsia="nl-NL"/>
        </w:rPr>
        <w:t>Let op: Nieuwe datum 10 april</w:t>
      </w:r>
    </w:p>
    <w:p w14:paraId="4F7C7CEF"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De ALV is op 10 april en zoals gebruikelijk vind de vergadering plaats in het clubhuis.</w:t>
      </w:r>
    </w:p>
    <w:p w14:paraId="75D1B742"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De deuren gaan open om 19:30 uur en de vergadering start om 20:00 uur.</w:t>
      </w:r>
    </w:p>
    <w:p w14:paraId="09706866"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Wij gaan ervan uit dat jullie allemaal komen. Mocht je onverhoopt verhinderd zijn, vernemen wij dit graag middels een berichtje naar </w:t>
      </w:r>
      <w:hyperlink r:id="rId5" w:tgtFrame="_blank" w:history="1">
        <w:r w:rsidRPr="00897166">
          <w:rPr>
            <w:rFonts w:ascii="Verdana" w:eastAsia="Times New Roman" w:hAnsi="Verdana" w:cs="Times New Roman"/>
            <w:color w:val="1155CC"/>
            <w:sz w:val="18"/>
            <w:szCs w:val="18"/>
            <w:lang w:eastAsia="nl-NL"/>
          </w:rPr>
          <w:t>secretariaat</w:t>
        </w:r>
        <w:r w:rsidRPr="00897166">
          <w:rPr>
            <w:rFonts w:ascii="Verdana" w:eastAsia="Times New Roman" w:hAnsi="Verdana" w:cs="Times New Roman"/>
            <w:color w:val="1155CC"/>
            <w:sz w:val="18"/>
            <w:szCs w:val="18"/>
            <w:u w:val="single"/>
            <w:lang w:eastAsia="nl-NL"/>
          </w:rPr>
          <w:t>@submarinestars.nl</w:t>
        </w:r>
      </w:hyperlink>
      <w:r w:rsidRPr="00897166">
        <w:rPr>
          <w:rFonts w:ascii="Verdana" w:eastAsia="Times New Roman" w:hAnsi="Verdana" w:cs="Times New Roman"/>
          <w:color w:val="222222"/>
          <w:sz w:val="18"/>
          <w:szCs w:val="18"/>
          <w:lang w:eastAsia="nl-NL"/>
        </w:rPr>
        <w:t>. </w:t>
      </w:r>
    </w:p>
    <w:p w14:paraId="3861C9A0"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 </w:t>
      </w:r>
    </w:p>
    <w:p w14:paraId="1A80DE49"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Let op!: Eerder berichtten wij jullie dat de ALV zou plaatsvinden op 3 april, maar op die datum was het clubhuis niet beschikbaar.</w:t>
      </w:r>
    </w:p>
    <w:p w14:paraId="5CDC6438"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De ALV vindt dus een week later plaats dan eerder aangekondigd!</w:t>
      </w:r>
    </w:p>
    <w:p w14:paraId="0DFDA00C"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 </w:t>
      </w:r>
    </w:p>
    <w:p w14:paraId="55F1AED2"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b/>
          <w:bCs/>
          <w:color w:val="222222"/>
          <w:sz w:val="18"/>
          <w:szCs w:val="18"/>
          <w:lang w:eastAsia="nl-NL"/>
        </w:rPr>
        <w:t>Advies: Introductie ‘zwemmend donateur’</w:t>
      </w:r>
    </w:p>
    <w:p w14:paraId="33CC8C8D"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De adviescommissie die na de vorige ALV aan het werk is gegaan heeft mooi werk geleverd. Met een goed doordacht plan is er nu het voorstel om naast een lidmaatschap van SMS iets nieuws in het leven te roepen: de ‘</w:t>
      </w:r>
      <w:r w:rsidRPr="00897166">
        <w:rPr>
          <w:rFonts w:ascii="Verdana" w:eastAsia="Times New Roman" w:hAnsi="Verdana" w:cs="Times New Roman"/>
          <w:i/>
          <w:iCs/>
          <w:color w:val="222222"/>
          <w:sz w:val="18"/>
          <w:szCs w:val="18"/>
          <w:lang w:eastAsia="nl-NL"/>
        </w:rPr>
        <w:t>zwemmend donateur</w:t>
      </w:r>
      <w:r w:rsidRPr="00897166">
        <w:rPr>
          <w:rFonts w:ascii="Verdana" w:eastAsia="Times New Roman" w:hAnsi="Verdana" w:cs="Times New Roman"/>
          <w:color w:val="222222"/>
          <w:sz w:val="18"/>
          <w:szCs w:val="18"/>
          <w:lang w:eastAsia="nl-NL"/>
        </w:rPr>
        <w:t>’. Dit is een gezinslid van een lid of een oud-lid, met een minimum leeftijd 14 jaar en in bezit van een zwemdiploma. Tegen betaling van een bepaald bedrag mag hij/zij dan van het zwembad gebruik maken indien er gelegenheid tot zwemmen is. Voor de achterliggende overwegingen sturen we het hele stuk van de adviescommissie als bijlage mee.</w:t>
      </w:r>
    </w:p>
    <w:p w14:paraId="4938C408"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 </w:t>
      </w:r>
    </w:p>
    <w:p w14:paraId="21C53356"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b/>
          <w:bCs/>
          <w:color w:val="222222"/>
          <w:sz w:val="18"/>
          <w:szCs w:val="18"/>
          <w:lang w:eastAsia="nl-NL"/>
        </w:rPr>
        <w:t>Er zal worden gestemd over aanpassing van het Huishoudelijk Reglement</w:t>
      </w:r>
    </w:p>
    <w:p w14:paraId="254F2836"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De introductie van de zwemmend donateur zou er ook toe leiden dat het Huishoudelijk Reglement (HHR) aangepast moet worden.</w:t>
      </w:r>
    </w:p>
    <w:p w14:paraId="68C65B68"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De wijziging betreft voornamelijk het invoeren van een nieuw artikel 6 waarin de zwemmend donateur wordt beschreven.</w:t>
      </w:r>
    </w:p>
    <w:p w14:paraId="1CADA30A"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Jullie treffen daarom in de bijlagen het huidig HHR en ons voorstel waarin dus de zwemmend donateur is opgenomen.</w:t>
      </w:r>
    </w:p>
    <w:p w14:paraId="4C546C95"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Middels een stemming zullen wij tijdens de vergadering jullie instemming met ons voorstel vragen.</w:t>
      </w:r>
    </w:p>
    <w:p w14:paraId="5DD66193"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Ben je verhinderd, maar wil je toch meestemmen, dan kun je iemand anders machtigen om op de vergadering namens jou een stem uit te brengen.</w:t>
      </w:r>
    </w:p>
    <w:p w14:paraId="046A2F41"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 </w:t>
      </w:r>
    </w:p>
    <w:p w14:paraId="78A384D6"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b/>
          <w:bCs/>
          <w:color w:val="222222"/>
          <w:sz w:val="18"/>
          <w:szCs w:val="18"/>
          <w:lang w:eastAsia="nl-NL"/>
        </w:rPr>
        <w:t>Informatie over het buitenwaterseizoen</w:t>
      </w:r>
    </w:p>
    <w:p w14:paraId="342BF6BC"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Tijdens de ALV van 10 april zullen er geen financiële stukken of bestuurswisselingen besproken worden.</w:t>
      </w:r>
    </w:p>
    <w:p w14:paraId="15A560D8"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Wel zullen jullie meer informatie ontvangen over de plannen voor het komende buitenwaterseizoen.</w:t>
      </w:r>
    </w:p>
    <w:p w14:paraId="0480EA15"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 </w:t>
      </w:r>
    </w:p>
    <w:p w14:paraId="60A0D02A"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Voor de volledigheid zend ik ook de notulen van de vergadering van 17 oktober 2018 in de bijlagen mee.</w:t>
      </w:r>
    </w:p>
    <w:p w14:paraId="145EBF5D"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 </w:t>
      </w:r>
    </w:p>
    <w:p w14:paraId="11E0200A"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We hopen jullie allemaal te zien in de kantine op de 10</w:t>
      </w:r>
      <w:r w:rsidRPr="00897166">
        <w:rPr>
          <w:rFonts w:ascii="Verdana" w:eastAsia="Times New Roman" w:hAnsi="Verdana" w:cs="Times New Roman"/>
          <w:color w:val="222222"/>
          <w:sz w:val="18"/>
          <w:szCs w:val="18"/>
          <w:vertAlign w:val="superscript"/>
          <w:lang w:eastAsia="nl-NL"/>
        </w:rPr>
        <w:t>e</w:t>
      </w:r>
      <w:r w:rsidRPr="00897166">
        <w:rPr>
          <w:rFonts w:ascii="Verdana" w:eastAsia="Times New Roman" w:hAnsi="Verdana" w:cs="Times New Roman"/>
          <w:color w:val="222222"/>
          <w:sz w:val="18"/>
          <w:szCs w:val="18"/>
          <w:lang w:eastAsia="nl-NL"/>
        </w:rPr>
        <w:t> april!</w:t>
      </w:r>
    </w:p>
    <w:p w14:paraId="5E39DD86" w14:textId="77777777" w:rsidR="00897166" w:rsidRPr="00897166" w:rsidRDefault="00897166" w:rsidP="00897166">
      <w:pPr>
        <w:shd w:val="clear" w:color="auto" w:fill="FFFFFF"/>
        <w:spacing w:after="0" w:line="240" w:lineRule="auto"/>
        <w:rPr>
          <w:rFonts w:ascii="Verdana" w:eastAsia="Times New Roman" w:hAnsi="Verdana" w:cs="Times New Roman"/>
          <w:color w:val="222222"/>
          <w:sz w:val="18"/>
          <w:szCs w:val="18"/>
          <w:lang w:eastAsia="nl-NL"/>
        </w:rPr>
      </w:pPr>
      <w:r w:rsidRPr="00897166">
        <w:rPr>
          <w:rFonts w:ascii="Verdana" w:eastAsia="Times New Roman" w:hAnsi="Verdana" w:cs="Times New Roman"/>
          <w:color w:val="222222"/>
          <w:sz w:val="18"/>
          <w:szCs w:val="18"/>
          <w:lang w:eastAsia="nl-NL"/>
        </w:rPr>
        <w:t> </w:t>
      </w:r>
    </w:p>
    <w:p w14:paraId="6CF438DD"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Namens het bestuur van Sub Marine Stars,</w:t>
      </w:r>
    </w:p>
    <w:p w14:paraId="703678A8"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Met vriendelijke groet,</w:t>
      </w:r>
    </w:p>
    <w:p w14:paraId="74BFC754"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 </w:t>
      </w:r>
    </w:p>
    <w:p w14:paraId="7C4EDCEB"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Judith Vleer</w:t>
      </w:r>
    </w:p>
    <w:p w14:paraId="787E29DD" w14:textId="77777777" w:rsidR="00897166" w:rsidRDefault="00897166" w:rsidP="00897166">
      <w:pPr>
        <w:shd w:val="clear" w:color="auto" w:fill="FFFFFF"/>
        <w:spacing w:after="0" w:line="240" w:lineRule="auto"/>
        <w:rPr>
          <w:rFonts w:ascii="Arial" w:eastAsia="Times New Roman" w:hAnsi="Arial" w:cs="Arial"/>
          <w:color w:val="222222"/>
          <w:sz w:val="24"/>
          <w:szCs w:val="24"/>
          <w:lang w:eastAsia="nl-NL"/>
        </w:rPr>
      </w:pPr>
    </w:p>
    <w:p w14:paraId="1B19054A" w14:textId="77777777" w:rsidR="00897166" w:rsidRDefault="00A7220A" w:rsidP="00897166">
      <w:pPr>
        <w:shd w:val="clear" w:color="auto" w:fill="FFFFFF"/>
        <w:spacing w:after="0" w:line="240" w:lineRule="auto"/>
        <w:rPr>
          <w:rFonts w:ascii="Arial" w:eastAsia="Times New Roman" w:hAnsi="Arial" w:cs="Arial"/>
          <w:color w:val="222222"/>
          <w:sz w:val="24"/>
          <w:szCs w:val="24"/>
          <w:lang w:eastAsia="nl-NL"/>
        </w:rPr>
      </w:pPr>
      <w:r>
        <w:rPr>
          <w:rFonts w:ascii="Arial" w:eastAsia="Times New Roman" w:hAnsi="Arial" w:cs="Arial"/>
          <w:color w:val="222222"/>
          <w:sz w:val="24"/>
          <w:szCs w:val="24"/>
          <w:lang w:eastAsia="nl-NL"/>
        </w:rPr>
        <w:lastRenderedPageBreak/>
        <w:pict w14:anchorId="708A9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136.8pt">
            <v:imagedata r:id="rId6" o:title="unnamed"/>
          </v:shape>
        </w:pict>
      </w:r>
    </w:p>
    <w:p w14:paraId="29ECA10E"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p>
    <w:p w14:paraId="75EB6043"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Secretaris</w:t>
      </w:r>
    </w:p>
    <w:p w14:paraId="61D8E3CC"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Sub Marine Stars</w:t>
      </w:r>
    </w:p>
    <w:p w14:paraId="58A7F3E2"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06 44 39 51 49</w:t>
      </w:r>
    </w:p>
    <w:p w14:paraId="3E43F8B9" w14:textId="77777777" w:rsidR="00897166" w:rsidRPr="00897166" w:rsidRDefault="00897166" w:rsidP="00897166">
      <w:pPr>
        <w:shd w:val="clear" w:color="auto" w:fill="FFFFFF"/>
        <w:spacing w:after="0" w:line="240" w:lineRule="auto"/>
        <w:rPr>
          <w:rFonts w:ascii="Arial" w:eastAsia="Times New Roman" w:hAnsi="Arial" w:cs="Arial"/>
          <w:color w:val="222222"/>
          <w:sz w:val="24"/>
          <w:szCs w:val="24"/>
          <w:lang w:eastAsia="nl-NL"/>
        </w:rPr>
      </w:pPr>
      <w:r w:rsidRPr="00897166">
        <w:rPr>
          <w:rFonts w:ascii="Verdana" w:eastAsia="Times New Roman" w:hAnsi="Verdana" w:cs="Arial"/>
          <w:color w:val="222222"/>
          <w:sz w:val="18"/>
          <w:szCs w:val="18"/>
          <w:lang w:eastAsia="nl-NL"/>
        </w:rPr>
        <w:t> </w:t>
      </w:r>
    </w:p>
    <w:p w14:paraId="50A99FF5" w14:textId="77777777" w:rsidR="00897166" w:rsidRDefault="00897166" w:rsidP="00897166">
      <w:pPr>
        <w:shd w:val="clear" w:color="auto" w:fill="FFFFFF"/>
        <w:spacing w:after="0" w:line="240" w:lineRule="auto"/>
        <w:rPr>
          <w:rFonts w:ascii="Verdana" w:eastAsia="Times New Roman" w:hAnsi="Verdana" w:cs="Arial"/>
          <w:color w:val="222222"/>
          <w:sz w:val="15"/>
          <w:szCs w:val="15"/>
          <w:shd w:val="clear" w:color="auto" w:fill="FFFFFF"/>
          <w:lang w:eastAsia="nl-NL"/>
        </w:rPr>
      </w:pPr>
      <w:r w:rsidRPr="00897166">
        <w:rPr>
          <w:rFonts w:ascii="Arial" w:eastAsia="Times New Roman" w:hAnsi="Arial" w:cs="Arial"/>
          <w:color w:val="222222"/>
          <w:sz w:val="24"/>
          <w:szCs w:val="24"/>
          <w:shd w:val="clear" w:color="auto" w:fill="FFFFFF"/>
          <w:lang w:eastAsia="nl-NL"/>
        </w:rPr>
        <w:t>​</w:t>
      </w:r>
      <w:r w:rsidRPr="00897166">
        <w:rPr>
          <w:rFonts w:ascii="Verdana" w:eastAsia="Times New Roman" w:hAnsi="Verdana" w:cs="Arial"/>
          <w:color w:val="222222"/>
          <w:sz w:val="15"/>
          <w:szCs w:val="15"/>
          <w:shd w:val="clear" w:color="auto" w:fill="FFFFFF"/>
          <w:lang w:eastAsia="nl-NL"/>
        </w:rPr>
        <w:t>Voor een volledig overzicht van hoe wij met uw persoonsgegevens omgaan, verwijzen wij u graag naar onze </w:t>
      </w:r>
      <w:hyperlink r:id="rId7" w:tgtFrame="_blank" w:history="1">
        <w:r w:rsidRPr="00897166">
          <w:rPr>
            <w:rFonts w:ascii="Verdana" w:eastAsia="Times New Roman" w:hAnsi="Verdana" w:cs="Arial"/>
            <w:color w:val="1155CC"/>
            <w:sz w:val="15"/>
            <w:szCs w:val="15"/>
            <w:u w:val="single"/>
            <w:shd w:val="clear" w:color="auto" w:fill="FFFFFF"/>
            <w:lang w:eastAsia="nl-NL"/>
          </w:rPr>
          <w:t>privacyverklaring</w:t>
        </w:r>
      </w:hyperlink>
      <w:r w:rsidRPr="00897166">
        <w:rPr>
          <w:rFonts w:ascii="Verdana" w:eastAsia="Times New Roman" w:hAnsi="Verdana" w:cs="Arial"/>
          <w:color w:val="222222"/>
          <w:sz w:val="15"/>
          <w:szCs w:val="15"/>
          <w:shd w:val="clear" w:color="auto" w:fill="FFFFFF"/>
          <w:lang w:eastAsia="nl-NL"/>
        </w:rPr>
        <w:t>.</w:t>
      </w:r>
    </w:p>
    <w:p w14:paraId="166A502D" w14:textId="77777777" w:rsidR="00165E42" w:rsidRDefault="00165E42" w:rsidP="00897166">
      <w:pPr>
        <w:shd w:val="clear" w:color="auto" w:fill="FFFFFF"/>
        <w:spacing w:after="0" w:line="240" w:lineRule="auto"/>
        <w:rPr>
          <w:rFonts w:ascii="Verdana" w:eastAsia="Times New Roman" w:hAnsi="Verdana" w:cs="Arial"/>
          <w:color w:val="222222"/>
          <w:sz w:val="15"/>
          <w:szCs w:val="15"/>
          <w:shd w:val="clear" w:color="auto" w:fill="FFFFFF"/>
          <w:lang w:eastAsia="nl-NL"/>
        </w:rPr>
      </w:pPr>
    </w:p>
    <w:p w14:paraId="07927D7B" w14:textId="77777777" w:rsidR="004463DB" w:rsidRDefault="004463DB" w:rsidP="00897166">
      <w:pPr>
        <w:shd w:val="clear" w:color="auto" w:fill="FFFFFF"/>
        <w:spacing w:after="0" w:line="240" w:lineRule="auto"/>
        <w:rPr>
          <w:b/>
        </w:rPr>
      </w:pPr>
      <w:r w:rsidRPr="004463DB">
        <w:rPr>
          <w:b/>
        </w:rPr>
        <w:t>Bijlagen</w:t>
      </w:r>
    </w:p>
    <w:p w14:paraId="19E494D4" w14:textId="77777777" w:rsidR="00165E42" w:rsidRDefault="00165E42" w:rsidP="00897166">
      <w:pPr>
        <w:shd w:val="clear" w:color="auto" w:fill="FFFFFF"/>
        <w:spacing w:after="0" w:line="240" w:lineRule="auto"/>
        <w:rPr>
          <w:b/>
        </w:rPr>
      </w:pPr>
    </w:p>
    <w:p w14:paraId="712E44E1" w14:textId="77777777" w:rsidR="004463DB" w:rsidRDefault="004463DB" w:rsidP="00CD21FA">
      <w:pPr>
        <w:pStyle w:val="Lijstalinea"/>
        <w:numPr>
          <w:ilvl w:val="0"/>
          <w:numId w:val="38"/>
        </w:numPr>
        <w:shd w:val="clear" w:color="auto" w:fill="FFFFFF"/>
        <w:spacing w:after="0" w:line="240" w:lineRule="auto"/>
        <w:ind w:left="426" w:hanging="426"/>
      </w:pPr>
      <w:r>
        <w:t>Huishoudelijk Reglement Oud</w:t>
      </w:r>
    </w:p>
    <w:p w14:paraId="171570F7" w14:textId="77777777" w:rsidR="00165E42" w:rsidRDefault="004463DB" w:rsidP="00CD21FA">
      <w:pPr>
        <w:pStyle w:val="Lijstalinea"/>
        <w:numPr>
          <w:ilvl w:val="0"/>
          <w:numId w:val="38"/>
        </w:numPr>
        <w:shd w:val="clear" w:color="auto" w:fill="FFFFFF"/>
        <w:spacing w:after="0" w:line="240" w:lineRule="auto"/>
        <w:ind w:left="426" w:hanging="426"/>
      </w:pPr>
      <w:r>
        <w:t>Huishoudelijk Reglement Nieuw</w:t>
      </w:r>
    </w:p>
    <w:p w14:paraId="2C9B65B6" w14:textId="77777777" w:rsidR="00CE3C30" w:rsidRDefault="00CE3C30" w:rsidP="00CD21FA">
      <w:pPr>
        <w:pStyle w:val="Lijstalinea"/>
        <w:numPr>
          <w:ilvl w:val="0"/>
          <w:numId w:val="38"/>
        </w:numPr>
        <w:shd w:val="clear" w:color="auto" w:fill="FFFFFF"/>
        <w:spacing w:after="0" w:line="240" w:lineRule="auto"/>
        <w:ind w:left="426" w:hanging="426"/>
      </w:pPr>
      <w:r>
        <w:t>Advies adviescommissie</w:t>
      </w:r>
    </w:p>
    <w:p w14:paraId="6099B083" w14:textId="77777777" w:rsidR="004463DB" w:rsidRPr="00897166" w:rsidRDefault="004463DB" w:rsidP="004463DB">
      <w:pPr>
        <w:shd w:val="clear" w:color="auto" w:fill="FFFFFF"/>
        <w:spacing w:after="0" w:line="240" w:lineRule="auto"/>
      </w:pPr>
    </w:p>
    <w:p w14:paraId="031570AE" w14:textId="77777777" w:rsidR="004A40C5" w:rsidRDefault="004A40C5" w:rsidP="00165E42">
      <w:pPr>
        <w:pBdr>
          <w:top w:val="nil"/>
          <w:left w:val="nil"/>
          <w:bottom w:val="nil"/>
          <w:right w:val="nil"/>
          <w:between w:val="nil"/>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0"/>
        <w:rPr>
          <w:rFonts w:ascii="Verdana" w:eastAsia="Verdana" w:hAnsi="Verdana" w:cs="Verdana"/>
          <w:b/>
        </w:rPr>
      </w:pPr>
      <w:r>
        <w:br w:type="column"/>
      </w:r>
      <w:r w:rsidR="00CE3C30">
        <w:rPr>
          <w:rFonts w:ascii="Verdana" w:eastAsia="Verdana" w:hAnsi="Verdana" w:cs="Verdana"/>
        </w:rPr>
        <w:t>Bijlage 1 – Huishoudelijk Reglement Oud</w:t>
      </w:r>
      <w:r w:rsidR="00CE3C30">
        <w:br/>
      </w:r>
      <w:r>
        <w:rPr>
          <w:rFonts w:ascii="Verdana" w:eastAsia="Verdana" w:hAnsi="Verdana" w:cs="Verdana"/>
          <w:b/>
        </w:rPr>
        <w:t>Sub Marine Stars</w:t>
      </w:r>
      <w:r>
        <w:rPr>
          <w:rFonts w:ascii="Verdana" w:eastAsia="Verdana" w:hAnsi="Verdana" w:cs="Verdana"/>
          <w:b/>
        </w:rPr>
        <w:br/>
      </w:r>
      <w:r w:rsidRPr="004A40C5">
        <w:rPr>
          <w:rFonts w:ascii="Verdana" w:eastAsia="Verdana" w:hAnsi="Verdana" w:cs="Verdana"/>
        </w:rPr>
        <w:t>Huishoudelijk Reglement</w:t>
      </w:r>
    </w:p>
    <w:p w14:paraId="68906394"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rPr>
      </w:pPr>
      <w:r>
        <w:rPr>
          <w:rFonts w:ascii="Verdana" w:eastAsia="Verdana" w:hAnsi="Verdana" w:cs="Verdana"/>
        </w:rPr>
        <w:tab/>
      </w:r>
      <w:r>
        <w:rPr>
          <w:rFonts w:ascii="Verdana" w:eastAsia="Verdana" w:hAnsi="Verdana" w:cs="Verdana"/>
          <w:noProof/>
          <w:lang w:eastAsia="nl-NL"/>
        </w:rPr>
        <w:drawing>
          <wp:inline distT="0" distB="0" distL="0" distR="0" wp14:anchorId="0FAC3910" wp14:editId="5D15CC7D">
            <wp:extent cx="4933530" cy="6345439"/>
            <wp:effectExtent l="0" t="0" r="0" b="0"/>
            <wp:docPr id="2" name="image1.jpg" descr="Logo SMS nieuw (2).jpg"/>
            <wp:cNvGraphicFramePr/>
            <a:graphic xmlns:a="http://schemas.openxmlformats.org/drawingml/2006/main">
              <a:graphicData uri="http://schemas.openxmlformats.org/drawingml/2006/picture">
                <pic:pic xmlns:pic="http://schemas.openxmlformats.org/drawingml/2006/picture">
                  <pic:nvPicPr>
                    <pic:cNvPr id="0" name="image1.jpg" descr="Logo SMS nieuw (2).jpg"/>
                    <pic:cNvPicPr preferRelativeResize="0"/>
                  </pic:nvPicPr>
                  <pic:blipFill>
                    <a:blip r:embed="rId8"/>
                    <a:srcRect/>
                    <a:stretch>
                      <a:fillRect/>
                    </a:stretch>
                  </pic:blipFill>
                  <pic:spPr>
                    <a:xfrm>
                      <a:off x="0" y="0"/>
                      <a:ext cx="4933530" cy="6345439"/>
                    </a:xfrm>
                    <a:prstGeom prst="rect">
                      <a:avLst/>
                    </a:prstGeom>
                    <a:ln/>
                  </pic:spPr>
                </pic:pic>
              </a:graphicData>
            </a:graphic>
          </wp:inline>
        </w:drawing>
      </w:r>
      <w:r>
        <w:rPr>
          <w:rFonts w:ascii="Verdana" w:eastAsia="Verdana" w:hAnsi="Verdana" w:cs="Verdana"/>
        </w:rPr>
        <w:t xml:space="preserve">   </w:t>
      </w:r>
    </w:p>
    <w:p w14:paraId="06491098"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rPr>
      </w:pPr>
    </w:p>
    <w:p w14:paraId="3C0E49F2"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0B37A1A2"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704079B9"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748A9F0C"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05047E7B"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1874F68C"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r>
        <w:rPr>
          <w:rFonts w:ascii="Verdana" w:eastAsia="Verdana" w:hAnsi="Verdana" w:cs="Verdana"/>
          <w:b/>
          <w:color w:val="000000"/>
          <w:u w:val="single"/>
        </w:rPr>
        <w:t>Huishoudelijk Reglement</w:t>
      </w:r>
    </w:p>
    <w:p w14:paraId="5A2325BC" w14:textId="77777777" w:rsid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r>
        <w:rPr>
          <w:rFonts w:ascii="Verdana" w:eastAsia="Verdana" w:hAnsi="Verdana" w:cs="Verdana"/>
          <w:b/>
          <w:color w:val="000000"/>
          <w:u w:val="single"/>
        </w:rPr>
        <w:t>Versie 10.2018</w:t>
      </w:r>
    </w:p>
    <w:p w14:paraId="116B8513"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LIDMAATSCHAP, RECHTEN EN PLICHTEN VAN DE LEDEN ALSMEDE VAN DE BEGUNSTIGERS</w:t>
      </w:r>
    </w:p>
    <w:p w14:paraId="64DCF355"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1</w:t>
      </w:r>
    </w:p>
    <w:p w14:paraId="0B6FDE05"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Sub Marine Stars kent:</w:t>
      </w:r>
    </w:p>
    <w:p w14:paraId="5DA52CFF" w14:textId="77777777" w:rsidR="004A40C5" w:rsidRDefault="004A40C5" w:rsidP="00CD21FA">
      <w:pPr>
        <w:numPr>
          <w:ilvl w:val="0"/>
          <w:numId w:val="15"/>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leden</w:t>
      </w:r>
    </w:p>
    <w:p w14:paraId="24BC21E8" w14:textId="77777777" w:rsidR="004A40C5" w:rsidRDefault="004A40C5" w:rsidP="00CD21FA">
      <w:pPr>
        <w:numPr>
          <w:ilvl w:val="0"/>
          <w:numId w:val="15"/>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ereleden</w:t>
      </w:r>
    </w:p>
    <w:p w14:paraId="606D9101" w14:textId="77777777" w:rsidR="004A40C5" w:rsidRDefault="004A40C5" w:rsidP="00CD21FA">
      <w:pPr>
        <w:numPr>
          <w:ilvl w:val="0"/>
          <w:numId w:val="15"/>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leden van verdienste</w:t>
      </w:r>
    </w:p>
    <w:p w14:paraId="6660B764" w14:textId="77777777" w:rsidR="004A40C5" w:rsidRDefault="004A40C5" w:rsidP="00CD21FA">
      <w:pPr>
        <w:numPr>
          <w:ilvl w:val="0"/>
          <w:numId w:val="15"/>
        </w:numPr>
        <w:pBdr>
          <w:top w:val="nil"/>
          <w:left w:val="nil"/>
          <w:bottom w:val="nil"/>
          <w:right w:val="nil"/>
          <w:between w:val="nil"/>
        </w:pBdr>
        <w:spacing w:after="200" w:line="276" w:lineRule="auto"/>
        <w:rPr>
          <w:rFonts w:ascii="Verdana" w:eastAsia="Verdana" w:hAnsi="Verdana" w:cs="Verdana"/>
          <w:color w:val="000000"/>
        </w:rPr>
      </w:pPr>
      <w:r>
        <w:rPr>
          <w:rFonts w:ascii="Verdana" w:eastAsia="Verdana" w:hAnsi="Verdana" w:cs="Verdana"/>
          <w:color w:val="000000"/>
          <w:sz w:val="20"/>
          <w:szCs w:val="20"/>
        </w:rPr>
        <w:t>begunstigers</w:t>
      </w:r>
    </w:p>
    <w:p w14:paraId="276863FA"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LEDEN</w:t>
      </w:r>
    </w:p>
    <w:p w14:paraId="6AD02FD4"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2</w:t>
      </w:r>
    </w:p>
    <w:p w14:paraId="4FC7D931"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Leden zijn natuurlijke personen van veertien jaar of ouder.</w:t>
      </w:r>
    </w:p>
    <w:p w14:paraId="40E40C56"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 xml:space="preserve">Het verenigingsbestuur behoeft het lidmaatschap niet te verlenen, indien betrokkene door een andere, bij de NOB aangesloten vereniging als lid is geroyeerd, handelingen heeft verricht of zich schuldig gemaakt heeft aan gedragingen welke de onderwatersport en/of SMS schaden of kunnen schaden of de verenigingscontributie niet voor 1 november van het betreffende verenigingsjaar op de bankrekening van SMS heeft gestort. </w:t>
      </w:r>
    </w:p>
    <w:p w14:paraId="07BA096D"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Leden betalen een contributie die betaald moet zijn voor 1 oktober. Opzeggen van het lidmaatschap dient schriftelijk of per e-mail bij het secretariaat voor 1 augustus te geschieden. Indien dit niet is gebeurd, dient voor het volledige verenigingsjaar de contributie te worden betaald.</w:t>
      </w:r>
      <w:r>
        <w:rPr>
          <w:rFonts w:ascii="Verdana" w:eastAsia="Verdana" w:hAnsi="Verdana" w:cs="Verdana"/>
          <w:i/>
          <w:color w:val="000000"/>
          <w:sz w:val="20"/>
          <w:szCs w:val="20"/>
        </w:rPr>
        <w:t xml:space="preserve"> </w:t>
      </w:r>
    </w:p>
    <w:p w14:paraId="07084755"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De door de leden te betalen jaarlijkse contributie wordt vastgesteld door de Algemene Ledenvergadering.  Leden in opleiding betalen naast de contributie een vergoeding voor de opleidingskosten.</w:t>
      </w:r>
    </w:p>
    <w:p w14:paraId="63A54C36"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Het verenigingsbestuur is gerechtigd om aan leden in bijzondere gevallen (gedeeltelijke) vrijstelling van contributiebetaling te verlenen.</w:t>
      </w:r>
    </w:p>
    <w:p w14:paraId="5769A6A2"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Leden dienen bij wijzigingen (zoals adres en telefoonnummer) de secretaris hiervan zo spoedig mogelijk in kennis te stellen; zij zijn hier zelf verantwoordelijk voor.</w:t>
      </w:r>
    </w:p>
    <w:p w14:paraId="0B2A67BA"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Leden dienen zich binnen de door het verenigingsbestuur voorgeschreven termijn aan een medische keuring te onderwerpen.</w:t>
      </w:r>
    </w:p>
    <w:p w14:paraId="74D9F9FF"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De leden dragen zelf de kosten van de medische keuring indien zij niet op de door SMS vastgestelde data de keuringsarts bezoeken. Indien een lid zich heeft opgegeven voor een medische keuring en niet verschijnt – zonder vooraf opgaaf van reden - worden deze kosten extra bij het lid in rekening gebracht. De afgegeven machtiging kan hiervoor gebruikt worden.</w:t>
      </w:r>
    </w:p>
    <w:p w14:paraId="6958AB03"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 xml:space="preserve">Aan de leden kan een financiële bijdrage worden gevraagd in de kosten verbonden aan het bijwonen van verenigingsactiviteiten. De leden  zijn zelf verantwoordelijk voor het vervoer van en naar de duikstekken. </w:t>
      </w:r>
    </w:p>
    <w:p w14:paraId="09A58A34"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 xml:space="preserve">Leden dienen op verzoek van de oppervlaktecoördinator een geldig keuringsbewijs, alsmede een logboek te kunnen overhandigen. </w:t>
      </w:r>
    </w:p>
    <w:p w14:paraId="2EB3A6E3"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 xml:space="preserve">leden in opleiding voor het 1* brevet kunnen duikmateriaal in bruikleen krijgen van de vereniging. Na het eerste </w:t>
      </w:r>
      <w:proofErr w:type="spellStart"/>
      <w:r>
        <w:rPr>
          <w:rFonts w:ascii="Verdana" w:eastAsia="Verdana" w:hAnsi="Verdana" w:cs="Verdana"/>
          <w:color w:val="000000"/>
          <w:sz w:val="20"/>
          <w:szCs w:val="20"/>
        </w:rPr>
        <w:t>opleidingjaar</w:t>
      </w:r>
      <w:proofErr w:type="spellEnd"/>
      <w:r>
        <w:rPr>
          <w:rFonts w:ascii="Verdana" w:eastAsia="Verdana" w:hAnsi="Verdana" w:cs="Verdana"/>
          <w:color w:val="000000"/>
          <w:sz w:val="20"/>
          <w:szCs w:val="20"/>
        </w:rPr>
        <w:t xml:space="preserve"> kunnen leden materiaal huren voor zover dit beschikbaar is.</w:t>
      </w:r>
    </w:p>
    <w:p w14:paraId="3D161C92"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Deelname aan activiteiten van de vereniging geschiedt op eigen risico.</w:t>
      </w:r>
    </w:p>
    <w:p w14:paraId="1452D92B" w14:textId="77777777" w:rsidR="004A40C5" w:rsidRDefault="004A40C5" w:rsidP="00CD21FA">
      <w:pPr>
        <w:numPr>
          <w:ilvl w:val="0"/>
          <w:numId w:val="11"/>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Leden die tijdens een activiteit van de vereniging betrokken zijn bij een berging, doen hun rechten op wat geborgen wordt over aan de vereniging.</w:t>
      </w:r>
    </w:p>
    <w:p w14:paraId="49620F14" w14:textId="77777777" w:rsidR="004A40C5" w:rsidRDefault="004A40C5" w:rsidP="00CD21FA">
      <w:pPr>
        <w:numPr>
          <w:ilvl w:val="0"/>
          <w:numId w:val="11"/>
        </w:numPr>
        <w:pBdr>
          <w:top w:val="nil"/>
          <w:left w:val="nil"/>
          <w:bottom w:val="nil"/>
          <w:right w:val="nil"/>
          <w:between w:val="nil"/>
        </w:pBdr>
        <w:spacing w:after="200" w:line="276" w:lineRule="auto"/>
        <w:rPr>
          <w:rFonts w:ascii="Verdana" w:eastAsia="Verdana" w:hAnsi="Verdana" w:cs="Verdana"/>
          <w:color w:val="000000"/>
        </w:rPr>
      </w:pPr>
      <w:r>
        <w:rPr>
          <w:rFonts w:ascii="Verdana" w:eastAsia="Verdana" w:hAnsi="Verdana" w:cs="Verdana"/>
          <w:color w:val="000000"/>
          <w:sz w:val="20"/>
          <w:szCs w:val="20"/>
        </w:rPr>
        <w:t>De leden ondersteunen de vereniging met het verrichten van vrijwilligerstaken</w:t>
      </w:r>
    </w:p>
    <w:p w14:paraId="51E93E8B"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ERELEDEN</w:t>
      </w:r>
    </w:p>
    <w:p w14:paraId="7C1130E3"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3</w:t>
      </w:r>
    </w:p>
    <w:p w14:paraId="3A8D5EDD" w14:textId="77777777" w:rsidR="004A40C5" w:rsidRDefault="004A40C5" w:rsidP="00CD21FA">
      <w:pPr>
        <w:numPr>
          <w:ilvl w:val="0"/>
          <w:numId w:val="13"/>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Een erelid is een natuurlijk persoon, die zich jegens de onderwatersport en/of  SMS op bijzondere wijze onderscheiden heeft. Deze titel wordt verleend door een op voordracht van het verenigingsbestuur door de algemene ledenvergadering genomen besluit.</w:t>
      </w:r>
    </w:p>
    <w:p w14:paraId="5C7D1B6D" w14:textId="77777777" w:rsidR="004A40C5" w:rsidRDefault="004A40C5" w:rsidP="00CD21FA">
      <w:pPr>
        <w:numPr>
          <w:ilvl w:val="0"/>
          <w:numId w:val="13"/>
        </w:numPr>
        <w:pBdr>
          <w:top w:val="nil"/>
          <w:left w:val="nil"/>
          <w:bottom w:val="nil"/>
          <w:right w:val="nil"/>
          <w:between w:val="nil"/>
        </w:pBdr>
        <w:spacing w:after="200" w:line="276" w:lineRule="auto"/>
        <w:rPr>
          <w:rFonts w:ascii="Verdana" w:eastAsia="Verdana" w:hAnsi="Verdana" w:cs="Verdana"/>
          <w:color w:val="000000"/>
        </w:rPr>
      </w:pPr>
      <w:r>
        <w:rPr>
          <w:rFonts w:ascii="Verdana" w:eastAsia="Verdana" w:hAnsi="Verdana" w:cs="Verdana"/>
          <w:color w:val="000000"/>
          <w:sz w:val="20"/>
          <w:szCs w:val="20"/>
        </w:rPr>
        <w:t>Ereleden behoeven geen contributie te betalen, maar zijn wel begunstiger.</w:t>
      </w:r>
    </w:p>
    <w:p w14:paraId="469207F4"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LEDEN VAN VERDIENSTE</w:t>
      </w:r>
    </w:p>
    <w:p w14:paraId="6B47EFEF"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 xml:space="preserve">Artikel 4 </w:t>
      </w:r>
    </w:p>
    <w:p w14:paraId="41CC8AED" w14:textId="77777777" w:rsidR="004A40C5" w:rsidRDefault="004A40C5" w:rsidP="004A40C5">
      <w:pPr>
        <w:pBdr>
          <w:top w:val="nil"/>
          <w:left w:val="nil"/>
          <w:bottom w:val="nil"/>
          <w:right w:val="nil"/>
          <w:between w:val="nil"/>
        </w:pBdr>
        <w:spacing w:line="276" w:lineRule="auto"/>
        <w:ind w:left="720"/>
        <w:rPr>
          <w:rFonts w:ascii="Verdana" w:eastAsia="Verdana" w:hAnsi="Verdana" w:cs="Verdana"/>
          <w:color w:val="000000"/>
        </w:rPr>
      </w:pPr>
      <w:r>
        <w:rPr>
          <w:rFonts w:ascii="Verdana" w:eastAsia="Verdana" w:hAnsi="Verdana" w:cs="Verdana"/>
          <w:color w:val="000000"/>
        </w:rPr>
        <w:t>Een lid van verdienste is een natuurlijk persoon, die zich voor de onderwatersport en/of S</w:t>
      </w:r>
      <w:r>
        <w:rPr>
          <w:rFonts w:ascii="Verdana" w:eastAsia="Verdana" w:hAnsi="Verdana" w:cs="Verdana"/>
          <w:i/>
          <w:color w:val="000000"/>
        </w:rPr>
        <w:t xml:space="preserve">MS </w:t>
      </w:r>
      <w:r>
        <w:rPr>
          <w:rFonts w:ascii="Verdana" w:eastAsia="Verdana" w:hAnsi="Verdana" w:cs="Verdana"/>
          <w:color w:val="000000"/>
        </w:rPr>
        <w:t>bijzonder verdienstelijk heeft gemaakt. Deze titel wordt verleend door het verenigingsbestuu</w:t>
      </w:r>
      <w:r>
        <w:rPr>
          <w:rFonts w:ascii="Verdana" w:eastAsia="Verdana" w:hAnsi="Verdana" w:cs="Verdana"/>
          <w:i/>
          <w:color w:val="000000"/>
        </w:rPr>
        <w:t>r</w:t>
      </w:r>
      <w:r>
        <w:rPr>
          <w:rFonts w:ascii="Verdana" w:eastAsia="Verdana" w:hAnsi="Verdana" w:cs="Verdana"/>
          <w:color w:val="000000"/>
        </w:rPr>
        <w:t>.</w:t>
      </w:r>
    </w:p>
    <w:p w14:paraId="5EFA7D8A" w14:textId="77777777" w:rsidR="004A40C5" w:rsidRDefault="004A40C5" w:rsidP="004A40C5">
      <w:pPr>
        <w:pBdr>
          <w:top w:val="nil"/>
          <w:left w:val="nil"/>
          <w:bottom w:val="nil"/>
          <w:right w:val="nil"/>
          <w:between w:val="nil"/>
        </w:pBdr>
        <w:spacing w:line="276" w:lineRule="auto"/>
        <w:ind w:left="720"/>
        <w:rPr>
          <w:rFonts w:ascii="Verdana" w:eastAsia="Verdana" w:hAnsi="Verdana" w:cs="Verdana"/>
          <w:color w:val="000000"/>
        </w:rPr>
      </w:pPr>
    </w:p>
    <w:p w14:paraId="4AAEEFFF"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BEGUNSTIGERS</w:t>
      </w:r>
    </w:p>
    <w:p w14:paraId="3439F3D0"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5</w:t>
      </w:r>
    </w:p>
    <w:p w14:paraId="2E4B34CD" w14:textId="77777777" w:rsidR="004A40C5" w:rsidRDefault="004A40C5" w:rsidP="00CD21FA">
      <w:pPr>
        <w:numPr>
          <w:ilvl w:val="0"/>
          <w:numId w:val="16"/>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 xml:space="preserve">Begunstigers zijn natuurlijke of rechtspersonen, die zich bereid verklaard hebben SMS </w:t>
      </w:r>
      <w:r>
        <w:rPr>
          <w:rFonts w:ascii="Verdana" w:eastAsia="Verdana" w:hAnsi="Verdana" w:cs="Verdana"/>
          <w:color w:val="000000"/>
          <w:sz w:val="20"/>
          <w:szCs w:val="20"/>
        </w:rPr>
        <w:tab/>
        <w:t>financieel te ondersteunen en die als zodanig door het verenigingsbestuur zijn aanvaard.</w:t>
      </w:r>
    </w:p>
    <w:p w14:paraId="163565D5" w14:textId="77777777" w:rsidR="004A40C5" w:rsidRDefault="004A40C5" w:rsidP="00CD21FA">
      <w:pPr>
        <w:numPr>
          <w:ilvl w:val="0"/>
          <w:numId w:val="16"/>
        </w:numPr>
        <w:pBdr>
          <w:top w:val="nil"/>
          <w:left w:val="nil"/>
          <w:bottom w:val="nil"/>
          <w:right w:val="nil"/>
          <w:between w:val="nil"/>
        </w:pBdr>
        <w:spacing w:after="200" w:line="276" w:lineRule="auto"/>
        <w:rPr>
          <w:rFonts w:ascii="Verdana" w:eastAsia="Verdana" w:hAnsi="Verdana" w:cs="Verdana"/>
          <w:color w:val="000000"/>
        </w:rPr>
      </w:pPr>
      <w:r>
        <w:rPr>
          <w:rFonts w:ascii="Verdana" w:eastAsia="Verdana" w:hAnsi="Verdana" w:cs="Verdana"/>
          <w:color w:val="000000"/>
          <w:sz w:val="20"/>
          <w:szCs w:val="20"/>
        </w:rPr>
        <w:t xml:space="preserve">Begunstigers betalen een bijdrage met inachtneming van een door het verenigingsbestuur vast te stellen minimum </w:t>
      </w:r>
    </w:p>
    <w:p w14:paraId="19904930"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BEËINDIGING LIDMAATSCHAP, ERELIDMAATSCHAP. LID VAN VERDIENSTE, BEGUNSTIGER</w:t>
      </w:r>
    </w:p>
    <w:p w14:paraId="4F5481BD"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6</w:t>
      </w:r>
    </w:p>
    <w:p w14:paraId="78021E8D" w14:textId="77777777" w:rsidR="004A40C5" w:rsidRDefault="004A40C5" w:rsidP="00CD21FA">
      <w:pPr>
        <w:numPr>
          <w:ilvl w:val="0"/>
          <w:numId w:val="17"/>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Het lidmaatschap als bedoeld in artikel 1 onder a, b en c eindigt op de wijze als omschreven in artikel 6 van de statuten.</w:t>
      </w:r>
    </w:p>
    <w:p w14:paraId="045B00D6" w14:textId="77777777" w:rsidR="004A40C5" w:rsidRDefault="004A40C5" w:rsidP="00CD21FA">
      <w:pPr>
        <w:numPr>
          <w:ilvl w:val="0"/>
          <w:numId w:val="17"/>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Bij het tot stand komen van één van deze titels gaat een eventueel reeds bestaande andersoortige titel verloren.</w:t>
      </w:r>
    </w:p>
    <w:p w14:paraId="323BBDBA" w14:textId="77777777" w:rsidR="004A40C5" w:rsidRDefault="004A40C5" w:rsidP="00CD21FA">
      <w:pPr>
        <w:numPr>
          <w:ilvl w:val="0"/>
          <w:numId w:val="17"/>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Het zijn van begunstiger eindigt:</w:t>
      </w:r>
    </w:p>
    <w:p w14:paraId="38EA53F3" w14:textId="77777777" w:rsidR="004A40C5" w:rsidRDefault="004A40C5" w:rsidP="00CD21FA">
      <w:pPr>
        <w:numPr>
          <w:ilvl w:val="1"/>
          <w:numId w:val="17"/>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door opzegging aan het verenigingsbestuur;</w:t>
      </w:r>
    </w:p>
    <w:p w14:paraId="10A360C8" w14:textId="77777777" w:rsidR="004A40C5" w:rsidRDefault="004A40C5" w:rsidP="00CD21FA">
      <w:pPr>
        <w:numPr>
          <w:ilvl w:val="1"/>
          <w:numId w:val="17"/>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bij natuurlijke personen door overlijden;</w:t>
      </w:r>
    </w:p>
    <w:p w14:paraId="66C4816A" w14:textId="77777777" w:rsidR="004A40C5" w:rsidRDefault="004A40C5" w:rsidP="00CD21FA">
      <w:pPr>
        <w:numPr>
          <w:ilvl w:val="1"/>
          <w:numId w:val="17"/>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bij rechtspersonen door surseance van betaling, faillissement of verlies van                                                      rechtspersoonlijkheid</w:t>
      </w:r>
    </w:p>
    <w:p w14:paraId="1BA5B885" w14:textId="77777777" w:rsidR="004A40C5" w:rsidRPr="004A40C5" w:rsidRDefault="004A40C5" w:rsidP="00CD21FA">
      <w:pPr>
        <w:numPr>
          <w:ilvl w:val="1"/>
          <w:numId w:val="17"/>
        </w:numPr>
        <w:pBdr>
          <w:top w:val="nil"/>
          <w:left w:val="nil"/>
          <w:bottom w:val="nil"/>
          <w:right w:val="nil"/>
          <w:between w:val="nil"/>
        </w:pBdr>
        <w:spacing w:after="200" w:line="276" w:lineRule="auto"/>
        <w:rPr>
          <w:rFonts w:ascii="Verdana" w:eastAsia="Verdana" w:hAnsi="Verdana" w:cs="Verdana"/>
          <w:color w:val="000000"/>
        </w:rPr>
      </w:pPr>
      <w:r>
        <w:rPr>
          <w:rFonts w:ascii="Verdana" w:eastAsia="Verdana" w:hAnsi="Verdana" w:cs="Verdana"/>
          <w:color w:val="000000"/>
          <w:sz w:val="20"/>
          <w:szCs w:val="20"/>
        </w:rPr>
        <w:t>door opzegging namens SMS, door het verenigingsbestuur.</w:t>
      </w:r>
    </w:p>
    <w:p w14:paraId="3FA48734"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ALGEMENE LEDENVERGADERING</w:t>
      </w:r>
    </w:p>
    <w:p w14:paraId="25E3BB45"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7</w:t>
      </w:r>
    </w:p>
    <w:p w14:paraId="2C9416B1" w14:textId="77777777" w:rsidR="004A40C5" w:rsidRDefault="004A40C5" w:rsidP="00CD21FA">
      <w:pPr>
        <w:numPr>
          <w:ilvl w:val="0"/>
          <w:numId w:val="18"/>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De algemene ledenvergadering wordt schriftelijk of per e-mail bijeengeroepen door het verenigingsbestuur met inachtneming van een termijn van dertig dagen. De agenda voor de algemene ledenvergadering wordt de leden tenminste zeven dagen voorafgaande aan de vergadering bekend gesteld.</w:t>
      </w:r>
    </w:p>
    <w:p w14:paraId="483748DC" w14:textId="77777777" w:rsidR="004A40C5" w:rsidRDefault="004A40C5" w:rsidP="00CD21FA">
      <w:pPr>
        <w:numPr>
          <w:ilvl w:val="0"/>
          <w:numId w:val="18"/>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Behoudens afwijkingen zoals gesteld in de statuten en/of reglementen die door de algemene ledenvergadering zijn vastgesteld, worden besluiten genomen met meerderheid van de aanwezige stemmen.</w:t>
      </w:r>
    </w:p>
    <w:p w14:paraId="0BF3017B" w14:textId="77777777" w:rsidR="004A40C5" w:rsidRDefault="004A40C5" w:rsidP="00CD21FA">
      <w:pPr>
        <w:numPr>
          <w:ilvl w:val="0"/>
          <w:numId w:val="18"/>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Stemmingen inzake personen vinden schriftelijk plaats.</w:t>
      </w:r>
    </w:p>
    <w:p w14:paraId="048C9232" w14:textId="77777777" w:rsidR="004A40C5" w:rsidRDefault="004A40C5" w:rsidP="00CD21FA">
      <w:pPr>
        <w:numPr>
          <w:ilvl w:val="0"/>
          <w:numId w:val="18"/>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Schriftelijke stemming vindt plaats met ongetekende, gesloten briefjes. Ongeldige stemmen hierbij zijn:</w:t>
      </w:r>
    </w:p>
    <w:p w14:paraId="1FD138B8" w14:textId="77777777" w:rsidR="004A40C5" w:rsidRDefault="004A40C5" w:rsidP="00CD21FA">
      <w:pPr>
        <w:numPr>
          <w:ilvl w:val="0"/>
          <w:numId w:val="19"/>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blanco briefjes;</w:t>
      </w:r>
    </w:p>
    <w:p w14:paraId="3879B94B" w14:textId="77777777" w:rsidR="004A40C5" w:rsidRDefault="004A40C5" w:rsidP="00CD21FA">
      <w:pPr>
        <w:numPr>
          <w:ilvl w:val="0"/>
          <w:numId w:val="19"/>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onduidelijke briefjes;</w:t>
      </w:r>
    </w:p>
    <w:p w14:paraId="30C652E8" w14:textId="77777777" w:rsidR="004A40C5" w:rsidRDefault="004A40C5" w:rsidP="00CD21FA">
      <w:pPr>
        <w:numPr>
          <w:ilvl w:val="0"/>
          <w:numId w:val="19"/>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briefjes waarop in voorkomend geval meer namen voorkomen dan het aantal te verkiezen personen.</w:t>
      </w:r>
    </w:p>
    <w:p w14:paraId="43674DE5" w14:textId="77777777" w:rsidR="004A40C5" w:rsidRPr="004A40C5" w:rsidRDefault="004A40C5" w:rsidP="00CD21FA">
      <w:pPr>
        <w:numPr>
          <w:ilvl w:val="0"/>
          <w:numId w:val="18"/>
        </w:numPr>
        <w:pBdr>
          <w:top w:val="nil"/>
          <w:left w:val="nil"/>
          <w:bottom w:val="nil"/>
          <w:right w:val="nil"/>
          <w:between w:val="nil"/>
        </w:pBdr>
        <w:spacing w:after="200" w:line="276" w:lineRule="auto"/>
        <w:rPr>
          <w:rFonts w:ascii="Verdana" w:eastAsia="Verdana" w:hAnsi="Verdana" w:cs="Verdana"/>
          <w:color w:val="000000"/>
        </w:rPr>
      </w:pPr>
      <w:r>
        <w:rPr>
          <w:rFonts w:ascii="Verdana" w:eastAsia="Verdana" w:hAnsi="Verdana" w:cs="Verdana"/>
          <w:color w:val="000000"/>
          <w:sz w:val="20"/>
          <w:szCs w:val="20"/>
        </w:rPr>
        <w:t>Een door de voorzitter te benoemen stembureau, bestaande uit drie leden, noteert in geval van een schriftelijke stemming het aantal stemmen, beslist over de geldigheid en deelt de uitslag mee.</w:t>
      </w:r>
    </w:p>
    <w:p w14:paraId="6D242C32"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VERENIGINGSBESTUUR</w:t>
      </w:r>
    </w:p>
    <w:p w14:paraId="1FC06A7C"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8</w:t>
      </w:r>
    </w:p>
    <w:p w14:paraId="33C1D550"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 xml:space="preserve">Het bestuur wijst uit zijn midden een voorzitter, een secretaris, een penningmeester, een opleidingscoördinator en een algemeen bestuurslid aan. </w:t>
      </w:r>
    </w:p>
    <w:p w14:paraId="2E2135BB"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De leden van het bestuur kunnen geen familiebetrekking of daaraan gelijk te stellen duurzame relatie met elkaar hebben.</w:t>
      </w:r>
    </w:p>
    <w:p w14:paraId="4B170E57"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Het verenigingsbestuur vergadert zo dikwijls als de voorzitter of drie leden van het verenigingsbestuur nodig achten.</w:t>
      </w:r>
    </w:p>
    <w:p w14:paraId="4E8DFD6A"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Het verenigingsbestuur wordt door de algemene ledenvergadering uit de leden gekozen, voor een termijn van drie jaar. Een bestuurder kan twee keer worden herbenoemd voor een periode van 3 jaar.</w:t>
      </w:r>
    </w:p>
    <w:p w14:paraId="383FB53C"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 xml:space="preserve">Bestuursleden treden af volgens een door het bestuur vastgesteld getrapt rooster van aftreden.  </w:t>
      </w:r>
    </w:p>
    <w:p w14:paraId="7F187D95"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Het verenigingsbestuur heeft het recht ingeval van tussentijdse vacatures waarnemende functionarissen te benoemen uit de leden.</w:t>
      </w:r>
    </w:p>
    <w:p w14:paraId="6996C592"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Het lidmaatschap van het verenigingsbestuur eindigt:</w:t>
      </w:r>
    </w:p>
    <w:p w14:paraId="58266966" w14:textId="77777777" w:rsidR="004A40C5" w:rsidRDefault="004A40C5" w:rsidP="00CD21FA">
      <w:pPr>
        <w:numPr>
          <w:ilvl w:val="1"/>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door aftreden, tussentijds of aan het eind van de bestuurstermijn.</w:t>
      </w:r>
    </w:p>
    <w:p w14:paraId="54A65574" w14:textId="77777777" w:rsidR="004A40C5" w:rsidRDefault="004A40C5" w:rsidP="00CD21FA">
      <w:pPr>
        <w:numPr>
          <w:ilvl w:val="1"/>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door beëindiging van het SMS-lidmaatschap;</w:t>
      </w:r>
    </w:p>
    <w:p w14:paraId="0C293675" w14:textId="77777777" w:rsidR="004A40C5" w:rsidRDefault="004A40C5" w:rsidP="00CD21FA">
      <w:pPr>
        <w:numPr>
          <w:ilvl w:val="1"/>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door ontslag door de algemene ledenvergadering;</w:t>
      </w:r>
    </w:p>
    <w:p w14:paraId="241AEEE3" w14:textId="77777777" w:rsidR="004A40C5" w:rsidRDefault="004A40C5" w:rsidP="00CD21FA">
      <w:pPr>
        <w:numPr>
          <w:ilvl w:val="1"/>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door overlijden.</w:t>
      </w:r>
    </w:p>
    <w:p w14:paraId="384B3FC6"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Het verenigingsbestuur kan slechts besluiten nemen indien tenminste  3 bestuursleden bij de stemming aanwezig zijn.</w:t>
      </w:r>
    </w:p>
    <w:p w14:paraId="39DA6972"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Alle voor de vereniging bindende stukken en bescheiden worden door twee bestuursleden getekend, in principe de voorzitter en de secretaris.</w:t>
      </w:r>
    </w:p>
    <w:p w14:paraId="0B0BFE14"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 xml:space="preserve">De algemene ledenvergadering en/of het bestuur kunnen taken opdragen aan een commissie. Commissietrekkers kunnen op verzoek van het bestuur deelnemen aan een bestuursvergadering. Leden van het bestuur hebben het recht om commissievergaderingen bij te wonen. </w:t>
      </w:r>
    </w:p>
    <w:p w14:paraId="661EF990"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Het verenigingsbestuur benoemt, indien van toepassing, twee bondsraadleden die de vereniging vertegenwoordigen bij de NOB-ledenraad. De bondsraadleden brengen verslag uit aan het verenigingsbestuur.</w:t>
      </w:r>
    </w:p>
    <w:p w14:paraId="4D590146" w14:textId="77777777" w:rsidR="004A40C5" w:rsidRDefault="004A40C5" w:rsidP="00CD21FA">
      <w:pPr>
        <w:numPr>
          <w:ilvl w:val="0"/>
          <w:numId w:val="14"/>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rPr>
        <w:t>Het verenigingsbestuur of een met de organisatie belaste commissie bepaalt de door de leden te betalen vergoeding voor het bijwonen van verenigingsactiviteiten.</w:t>
      </w:r>
    </w:p>
    <w:p w14:paraId="6A92ACD9" w14:textId="77777777" w:rsidR="004A40C5" w:rsidRDefault="004A40C5" w:rsidP="004A40C5">
      <w:pPr>
        <w:pBdr>
          <w:top w:val="nil"/>
          <w:left w:val="nil"/>
          <w:bottom w:val="nil"/>
          <w:right w:val="nil"/>
          <w:between w:val="nil"/>
        </w:pBdr>
        <w:spacing w:after="0" w:line="276" w:lineRule="auto"/>
        <w:ind w:left="360"/>
        <w:rPr>
          <w:rFonts w:ascii="Verdana" w:eastAsia="Verdana" w:hAnsi="Verdana" w:cs="Verdana"/>
          <w:color w:val="000000"/>
        </w:rPr>
      </w:pPr>
    </w:p>
    <w:p w14:paraId="17FDF98B" w14:textId="77777777" w:rsidR="004A40C5" w:rsidRPr="004A40C5" w:rsidRDefault="004A40C5" w:rsidP="004A40C5">
      <w:p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b/>
          <w:color w:val="000000"/>
        </w:rPr>
        <w:t>OPLEIDINGEN</w:t>
      </w:r>
    </w:p>
    <w:p w14:paraId="055B14E1"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9</w:t>
      </w:r>
    </w:p>
    <w:p w14:paraId="123CA4E1" w14:textId="77777777" w:rsidR="004A40C5" w:rsidRDefault="004A40C5" w:rsidP="00CD21FA">
      <w:pPr>
        <w:numPr>
          <w:ilvl w:val="0"/>
          <w:numId w:val="20"/>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Het verenigingsbestuur, in samenwerking met de  instructeurs bepaalt het programma voor de oefenavonden en duikactiviteiten.</w:t>
      </w:r>
    </w:p>
    <w:p w14:paraId="3B8DF480" w14:textId="77777777" w:rsidR="004A40C5" w:rsidRDefault="004A40C5" w:rsidP="00CD21FA">
      <w:pPr>
        <w:numPr>
          <w:ilvl w:val="0"/>
          <w:numId w:val="20"/>
        </w:numPr>
        <w:pBdr>
          <w:top w:val="nil"/>
          <w:left w:val="nil"/>
          <w:bottom w:val="nil"/>
          <w:right w:val="nil"/>
          <w:between w:val="nil"/>
        </w:pBdr>
        <w:spacing w:after="0" w:line="276" w:lineRule="auto"/>
        <w:rPr>
          <w:rFonts w:ascii="Verdana" w:eastAsia="Verdana" w:hAnsi="Verdana" w:cs="Verdana"/>
          <w:color w:val="000000"/>
        </w:rPr>
      </w:pPr>
      <w:r>
        <w:rPr>
          <w:rFonts w:ascii="Verdana" w:eastAsia="Verdana" w:hAnsi="Verdana" w:cs="Verdana"/>
          <w:color w:val="000000"/>
          <w:sz w:val="20"/>
          <w:szCs w:val="20"/>
        </w:rPr>
        <w:t>De trainer, oppervlaktecoördinator of een anderszins voor een activiteit verantwoordelijke functionaris of commissie, is bevoegd om deelnemers die in strijd met zijn instructies handelen of die de veiligheid van henzelf of van anderen in gevaar brengen, op staande voet te schorsen voor de verdere duur van de activiteit, met een maximum van één dag. Tegen deze schorsing is geen beroep mogelijk.</w:t>
      </w:r>
    </w:p>
    <w:p w14:paraId="4FE9A525" w14:textId="77777777" w:rsidR="004A40C5" w:rsidRPr="004A40C5" w:rsidRDefault="004A40C5" w:rsidP="00CD21FA">
      <w:pPr>
        <w:numPr>
          <w:ilvl w:val="0"/>
          <w:numId w:val="20"/>
        </w:numPr>
        <w:pBdr>
          <w:top w:val="nil"/>
          <w:left w:val="nil"/>
          <w:bottom w:val="nil"/>
          <w:right w:val="nil"/>
          <w:between w:val="nil"/>
        </w:pBdr>
        <w:spacing w:after="200" w:line="276" w:lineRule="auto"/>
        <w:rPr>
          <w:rFonts w:ascii="Verdana" w:eastAsia="Verdana" w:hAnsi="Verdana" w:cs="Verdana"/>
          <w:color w:val="000000"/>
        </w:rPr>
      </w:pPr>
      <w:r>
        <w:rPr>
          <w:rFonts w:ascii="Verdana" w:eastAsia="Verdana" w:hAnsi="Verdana" w:cs="Verdana"/>
          <w:color w:val="000000"/>
          <w:sz w:val="20"/>
          <w:szCs w:val="20"/>
        </w:rPr>
        <w:t>Het bestuur, op voordracht van de bevoegde instructeurs, beslist over de aftekening van modules. De bevoegdheden zoals die door de NOB aan de desbetreffende bevoegde instructeurs zijn gegeven, zijn hierbij van toepassing. Het daadwerkelijke aftekenen van deze modules geschiedt door een daartoe door het verenigingsbestuur aan te wijzen bevoegde instructeur. Het aftekenen van de brevetverklaring geschiedt door een daartoe door het verenigingsbestuur aangezochte en bevoegde instructeur en wordt namens de vereniging (met stempel) door  of in opdracht van de coördinator opleidingen verzonden aan de NOB.</w:t>
      </w:r>
    </w:p>
    <w:p w14:paraId="517163B1"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rPr>
        <w:t>ARBOPLAN EN ANDERE RELEVANTE BELEIDSDOCUMENTEN</w:t>
      </w:r>
      <w:r>
        <w:rPr>
          <w:rFonts w:ascii="Verdana" w:eastAsia="Verdana" w:hAnsi="Verdana" w:cs="Verdana"/>
          <w:color w:val="000000"/>
        </w:rPr>
        <w:br/>
        <w:t>Artikel 10</w:t>
      </w:r>
    </w:p>
    <w:p w14:paraId="060A62AF"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 xml:space="preserve">De wetgever heeft in de </w:t>
      </w:r>
      <w:proofErr w:type="spellStart"/>
      <w:r>
        <w:rPr>
          <w:rFonts w:ascii="Verdana" w:eastAsia="Verdana" w:hAnsi="Verdana" w:cs="Verdana"/>
          <w:color w:val="000000"/>
        </w:rPr>
        <w:t>ARBO-wet</w:t>
      </w:r>
      <w:proofErr w:type="spellEnd"/>
      <w:r>
        <w:rPr>
          <w:rFonts w:ascii="Verdana" w:eastAsia="Verdana" w:hAnsi="Verdana" w:cs="Verdana"/>
          <w:color w:val="000000"/>
        </w:rPr>
        <w:t xml:space="preserve"> bepaald dat alle sportorganisaties een risico inventarisatie en evaluatie (RI&amp;E) moeten opstellen als eerste stap naar goede arbeidsomstandigheden.  </w:t>
      </w:r>
      <w:r>
        <w:rPr>
          <w:rFonts w:ascii="Verdana" w:eastAsia="Verdana" w:hAnsi="Verdana" w:cs="Verdana"/>
          <w:color w:val="000000"/>
        </w:rPr>
        <w:br/>
        <w:t>SMS heeft een  RI&amp;E voor de vereniging uitgevoerd. In aansluiting hierop is een plan van Aanpak vastgesteld. Tevens zijn taken en bevoegdheden van de Oppervlaktecoördinator vastgesteld in de nota De Oppervlaktecoördinator. In het zwembad worden EHBO’ers en toezichthouders ingezet. Hiermee is de zorgplicht voor de vrijwilligers van SMS vervuld. De initiële invulling en het onderhoud van de RI&amp;E en de hierop aansluitende plannen en notities vindt onder de zorg van het bestuur en haar vrijwilligers plaats. Het is een doorlopende activiteit die periodiek wordt uitgevoerd.</w:t>
      </w:r>
    </w:p>
    <w:p w14:paraId="57787DD5"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rPr>
        <w:t>INZAGE DOCUMENTEN</w:t>
      </w:r>
    </w:p>
    <w:p w14:paraId="44803F4D"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11.</w:t>
      </w:r>
    </w:p>
    <w:p w14:paraId="07094E88"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color w:val="000000"/>
        </w:rPr>
        <w:t>Van de ARBO-RI&amp;E, het Plan van Aanpak en andere relevante documenten zal een kopie ter inzage liggen bij het secretariaat. Ook worden deze gepubliceerd op de website van SMS.</w:t>
      </w:r>
      <w:r>
        <w:rPr>
          <w:rFonts w:ascii="Verdana" w:eastAsia="Verdana" w:hAnsi="Verdana" w:cs="Verdana"/>
          <w:b/>
          <w:color w:val="000000"/>
        </w:rPr>
        <w:br/>
      </w:r>
    </w:p>
    <w:p w14:paraId="0B167DEB" w14:textId="77777777" w:rsid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t>VERANTWOORDELIJKHEDEN BESTUUR</w:t>
      </w:r>
    </w:p>
    <w:p w14:paraId="78E950EC"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color w:val="000000"/>
        </w:rPr>
        <w:t>Artikel 12.</w:t>
      </w:r>
    </w:p>
    <w:p w14:paraId="29D2628D"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Pr>
          <w:rFonts w:ascii="Verdana" w:eastAsia="Verdana" w:hAnsi="Verdana" w:cs="Verdana"/>
          <w:b/>
          <w:color w:val="000000"/>
        </w:rPr>
        <w:t>Dagelijks bestuur</w:t>
      </w:r>
    </w:p>
    <w:p w14:paraId="071B7598" w14:textId="77777777" w:rsidR="004A40C5" w:rsidRPr="004A40C5" w:rsidRDefault="004A40C5" w:rsidP="004A40C5">
      <w:pPr>
        <w:spacing w:line="276" w:lineRule="auto"/>
        <w:rPr>
          <w:rFonts w:ascii="Verdana" w:eastAsia="Verdana" w:hAnsi="Verdana" w:cs="Verdana"/>
          <w:color w:val="000000"/>
        </w:rPr>
      </w:pPr>
      <w:r>
        <w:rPr>
          <w:rFonts w:ascii="Verdana" w:eastAsia="Verdana" w:hAnsi="Verdana" w:cs="Verdana"/>
          <w:color w:val="000000"/>
        </w:rPr>
        <w:t>Leidinggeven aan de gehele vereniging, oftewel het besturen van de duikvereniging. Zij draagt er zorg voor dat de sport kan worden beoefend en dat het gedachtengoed van de vereniging wordt uitgedragen. Voor een effectieve, efficiënte en overzichtelijke verdeling van haar werkzaamheden is het bestuurswerk verdeeld over vijf bestuursleden: een voorzitter, penningmeester, secretaris, coördinator opleidingen en een functionaris algemene zaken. Bij de praktische uitvoering van haar werkzaamheden wordt het bestuur geholpen door verschillende commissies. Het bestuurslid blijf verantwoordelijk voor de kwaliteit van het uitgevoerde werk.</w:t>
      </w:r>
    </w:p>
    <w:p w14:paraId="437B0ECD" w14:textId="77777777" w:rsidR="004A40C5" w:rsidRDefault="004A40C5" w:rsidP="004A40C5">
      <w:pPr>
        <w:rPr>
          <w:rFonts w:ascii="Verdana" w:eastAsia="Verdana" w:hAnsi="Verdana" w:cs="Verdana"/>
          <w:b/>
          <w:color w:val="000000"/>
        </w:rPr>
      </w:pPr>
      <w:r>
        <w:rPr>
          <w:rFonts w:ascii="Verdana" w:eastAsia="Verdana" w:hAnsi="Verdana" w:cs="Verdana"/>
          <w:b/>
          <w:color w:val="000000"/>
        </w:rPr>
        <w:t>De voorzitter</w:t>
      </w:r>
    </w:p>
    <w:p w14:paraId="62F3AC5B" w14:textId="77777777" w:rsidR="004A40C5" w:rsidRPr="004A40C5" w:rsidRDefault="004A40C5" w:rsidP="004A40C5">
      <w:pPr>
        <w:rPr>
          <w:rFonts w:ascii="Verdana" w:eastAsia="Verdana" w:hAnsi="Verdana" w:cs="Verdana"/>
          <w:color w:val="000000"/>
        </w:rPr>
      </w:pPr>
      <w:r>
        <w:rPr>
          <w:rFonts w:ascii="Verdana" w:eastAsia="Verdana" w:hAnsi="Verdana" w:cs="Verdana"/>
          <w:color w:val="000000"/>
        </w:rPr>
        <w:t>De voorzitter coördineert de werkzaamheden van de bestuursleden en is technisch voorzitter van zowel de bestuursvergaderingen als de ledenvergadering. Zij initiëren algemene discussies over het verenigingsbeleid, controleren de voortgang van de werkzaamheden en bewaken de kwaliteit van het verenigingswerk.</w:t>
      </w:r>
    </w:p>
    <w:p w14:paraId="39280FC0" w14:textId="77777777" w:rsidR="004A40C5" w:rsidRDefault="004A40C5" w:rsidP="004A40C5">
      <w:pPr>
        <w:rPr>
          <w:rFonts w:ascii="Verdana" w:eastAsia="Verdana" w:hAnsi="Verdana" w:cs="Verdana"/>
          <w:b/>
          <w:color w:val="000000"/>
        </w:rPr>
      </w:pPr>
      <w:r>
        <w:rPr>
          <w:rFonts w:ascii="Verdana" w:eastAsia="Verdana" w:hAnsi="Verdana" w:cs="Verdana"/>
          <w:b/>
          <w:color w:val="000000"/>
        </w:rPr>
        <w:t>De secretaris</w:t>
      </w:r>
    </w:p>
    <w:p w14:paraId="50F119C8" w14:textId="77777777" w:rsidR="004A40C5" w:rsidRDefault="004A40C5" w:rsidP="004A40C5">
      <w:pPr>
        <w:rPr>
          <w:rFonts w:ascii="Verdana" w:eastAsia="Verdana" w:hAnsi="Verdana" w:cs="Verdana"/>
          <w:color w:val="000000"/>
        </w:rPr>
      </w:pPr>
      <w:r>
        <w:rPr>
          <w:rFonts w:ascii="Verdana" w:eastAsia="Verdana" w:hAnsi="Verdana" w:cs="Verdana"/>
          <w:color w:val="000000"/>
        </w:rPr>
        <w:t>De secretaris heeft een coördinerende en dienstverlenende taak. De functionaris is verantwoordelijk voor de vertrekking van informatie naar de leden. Daarnaast draagt de functionaris zorg voor een actief en juist ledenbestand.</w:t>
      </w:r>
    </w:p>
    <w:p w14:paraId="4C76F01D" w14:textId="77777777" w:rsidR="004A40C5" w:rsidRDefault="004A40C5" w:rsidP="004A40C5">
      <w:pPr>
        <w:rPr>
          <w:rFonts w:ascii="Verdana" w:eastAsia="Verdana" w:hAnsi="Verdana" w:cs="Verdana"/>
          <w:b/>
          <w:color w:val="000000"/>
        </w:rPr>
      </w:pPr>
      <w:r>
        <w:rPr>
          <w:rFonts w:ascii="Verdana" w:eastAsia="Verdana" w:hAnsi="Verdana" w:cs="Verdana"/>
          <w:b/>
          <w:color w:val="000000"/>
        </w:rPr>
        <w:t>De penningmeester</w:t>
      </w:r>
    </w:p>
    <w:p w14:paraId="09E655F1" w14:textId="77777777" w:rsidR="004A40C5" w:rsidRDefault="004A40C5" w:rsidP="004A40C5">
      <w:pPr>
        <w:rPr>
          <w:rFonts w:ascii="Verdana" w:eastAsia="Verdana" w:hAnsi="Verdana" w:cs="Verdana"/>
          <w:color w:val="000000"/>
        </w:rPr>
      </w:pPr>
      <w:r>
        <w:rPr>
          <w:rFonts w:ascii="Verdana" w:eastAsia="Verdana" w:hAnsi="Verdana" w:cs="Verdana"/>
          <w:color w:val="000000"/>
        </w:rPr>
        <w:t>De penningmeester draagt zorg voor een adequate financiële administratie. Deze is gericht op het volledig innen van de contributie en opleidingsgelden, de bewaking van de kosten en het genereren van volledige, juiste en tijdige informatie. De functionaris rapporteert jaarlijks aan het bestuur en de ledenvergadering over de financiële gang van zaken in het afgelopen verenigingsjaar. Daarnaast is de functionaris verantwoordelijk voor het opstellen van een deugdelijke en onderbouwde begroting en dekking van de kosten voor het komend verenigingsjaar. De functionaris ziet toe op de budgetdiscipline.</w:t>
      </w:r>
    </w:p>
    <w:p w14:paraId="647BA403" w14:textId="77777777" w:rsidR="004A40C5" w:rsidRDefault="004A40C5" w:rsidP="004A40C5">
      <w:pPr>
        <w:rPr>
          <w:rFonts w:ascii="Verdana" w:eastAsia="Verdana" w:hAnsi="Verdana" w:cs="Verdana"/>
          <w:color w:val="000000"/>
        </w:rPr>
      </w:pPr>
    </w:p>
    <w:p w14:paraId="76500065" w14:textId="77777777" w:rsidR="004A40C5" w:rsidRDefault="004A40C5" w:rsidP="004A40C5">
      <w:pPr>
        <w:rPr>
          <w:rFonts w:ascii="Verdana" w:eastAsia="Verdana" w:hAnsi="Verdana" w:cs="Verdana"/>
          <w:b/>
          <w:color w:val="000000"/>
        </w:rPr>
      </w:pPr>
      <w:r>
        <w:rPr>
          <w:rFonts w:ascii="Verdana" w:eastAsia="Verdana" w:hAnsi="Verdana" w:cs="Verdana"/>
          <w:b/>
          <w:color w:val="000000"/>
        </w:rPr>
        <w:t>De Functionaris Algemene Zaken</w:t>
      </w:r>
    </w:p>
    <w:p w14:paraId="762C25D0" w14:textId="77777777" w:rsidR="004A40C5" w:rsidRDefault="004A40C5" w:rsidP="004A40C5">
      <w:pPr>
        <w:rPr>
          <w:rFonts w:ascii="Verdana" w:eastAsia="Verdana" w:hAnsi="Verdana" w:cs="Verdana"/>
          <w:color w:val="000000"/>
        </w:rPr>
      </w:pPr>
      <w:r>
        <w:rPr>
          <w:rFonts w:ascii="Verdana" w:eastAsia="Verdana" w:hAnsi="Verdana" w:cs="Verdana"/>
          <w:color w:val="000000"/>
        </w:rPr>
        <w:t>De functionaris initieert en organiseert activiteiten die het imago, het beleid en de identiteit van Sub Marine Stars ondersteunen en bevorderen. De functionaris is verantwoordelijk voor de positionering van Sub Marine Stars bij interne en externe doelgroepen die de vereniging onderkent. De functionaris ziet erop toe dat de gebruikte communicatiemiddelen passen binnen de doelstelling van de vereniging.</w:t>
      </w:r>
    </w:p>
    <w:p w14:paraId="16B397F9" w14:textId="77777777" w:rsidR="004A40C5" w:rsidRPr="004A40C5" w:rsidRDefault="004A40C5" w:rsidP="004A40C5">
      <w:pPr>
        <w:rPr>
          <w:rFonts w:ascii="Verdana" w:eastAsia="Verdana" w:hAnsi="Verdana" w:cs="Verdana"/>
          <w:color w:val="000000"/>
        </w:rPr>
      </w:pPr>
      <w:r>
        <w:rPr>
          <w:rFonts w:ascii="Verdana" w:eastAsia="Verdana" w:hAnsi="Verdana" w:cs="Verdana"/>
          <w:b/>
        </w:rPr>
        <w:t>De Coördinator Opleidingen</w:t>
      </w:r>
      <w:r>
        <w:rPr>
          <w:rFonts w:ascii="Verdana" w:eastAsia="Verdana" w:hAnsi="Verdana" w:cs="Verdana"/>
        </w:rPr>
        <w:br/>
        <w:t>Binnen het verenigingsbestuur van Sub Marine Stars is de Coördinator Opleidingen verantwoordelijk voor alle duikopleidingen die in verenigingsverband worden uitgevoerd. De reguliere 1*-, 2*- en 3*-duikopleidingen maar ook alle overige duikopleidingen die door het bestuur, de leden of de instructeurs worden geïnitieerd. Deze duikopleidingen worden allemaal uitgevoerd conform het Opleidingsplan van SMS. De Coördinator Opleidingen heeft verder een stimulerende en motiverende rol binnen de Duikvereniging en is de intermediair op het gebied van duikopleidingen tussen het bestuur, de leden en de instructeurs.</w:t>
      </w:r>
    </w:p>
    <w:p w14:paraId="02D9E53B" w14:textId="77777777" w:rsidR="004A40C5" w:rsidRDefault="004A40C5" w:rsidP="004A40C5">
      <w:pPr>
        <w:rPr>
          <w:rFonts w:ascii="Verdana" w:eastAsia="Verdana" w:hAnsi="Verdana" w:cs="Verdana"/>
          <w:b/>
          <w:color w:val="000000"/>
        </w:rPr>
      </w:pPr>
      <w:r>
        <w:rPr>
          <w:rFonts w:ascii="Verdana" w:eastAsia="Verdana" w:hAnsi="Verdana" w:cs="Verdana"/>
          <w:b/>
          <w:color w:val="000000"/>
        </w:rPr>
        <w:t>VERANTWOORDELIJKHEDEN COMMISSIES</w:t>
      </w:r>
    </w:p>
    <w:p w14:paraId="7C3BBDA1" w14:textId="77777777" w:rsidR="004A40C5" w:rsidRDefault="004A40C5" w:rsidP="004A40C5">
      <w:pPr>
        <w:rPr>
          <w:rFonts w:ascii="Verdana" w:eastAsia="Verdana" w:hAnsi="Verdana" w:cs="Verdana"/>
          <w:color w:val="000000"/>
        </w:rPr>
      </w:pPr>
      <w:r>
        <w:rPr>
          <w:rFonts w:ascii="Verdana" w:eastAsia="Verdana" w:hAnsi="Verdana" w:cs="Verdana"/>
          <w:color w:val="000000"/>
        </w:rPr>
        <w:t>Artikel 13.</w:t>
      </w:r>
    </w:p>
    <w:p w14:paraId="1AE6C859" w14:textId="77777777" w:rsidR="004A40C5" w:rsidRDefault="004A40C5" w:rsidP="004A40C5">
      <w:pPr>
        <w:rPr>
          <w:rFonts w:ascii="Verdana" w:eastAsia="Verdana" w:hAnsi="Verdana" w:cs="Verdana"/>
          <w:b/>
          <w:color w:val="000000"/>
        </w:rPr>
      </w:pPr>
      <w:proofErr w:type="spellStart"/>
      <w:r>
        <w:rPr>
          <w:rFonts w:ascii="Verdana" w:eastAsia="Verdana" w:hAnsi="Verdana" w:cs="Verdana"/>
          <w:b/>
          <w:color w:val="000000"/>
        </w:rPr>
        <w:t>Verenigingsondersteunende</w:t>
      </w:r>
      <w:proofErr w:type="spellEnd"/>
      <w:r>
        <w:rPr>
          <w:rFonts w:ascii="Verdana" w:eastAsia="Verdana" w:hAnsi="Verdana" w:cs="Verdana"/>
          <w:b/>
          <w:color w:val="000000"/>
        </w:rPr>
        <w:t xml:space="preserve"> commissies</w:t>
      </w:r>
    </w:p>
    <w:p w14:paraId="22A0B64E" w14:textId="77777777" w:rsidR="004A40C5" w:rsidRDefault="004A40C5" w:rsidP="004A40C5">
      <w:pPr>
        <w:rPr>
          <w:rFonts w:ascii="Verdana" w:eastAsia="Verdana" w:hAnsi="Verdana" w:cs="Verdana"/>
          <w:color w:val="000000"/>
        </w:rPr>
      </w:pPr>
      <w:r>
        <w:rPr>
          <w:rFonts w:ascii="Verdana" w:eastAsia="Verdana" w:hAnsi="Verdana" w:cs="Verdana"/>
          <w:color w:val="000000"/>
        </w:rPr>
        <w:t>Dragen zorg en zijn verantwoordelijk voor het creëren van optimale randvoorwaarden ten aanzien van het functioneren van specifieke verenigingsactiviteiten. Sub Marine Stars kent de onderstaande commissies:</w:t>
      </w:r>
    </w:p>
    <w:p w14:paraId="0A7E9C1D" w14:textId="77777777" w:rsidR="004A40C5" w:rsidRDefault="004A40C5" w:rsidP="00CD21FA">
      <w:pPr>
        <w:numPr>
          <w:ilvl w:val="0"/>
          <w:numId w:val="12"/>
        </w:numPr>
        <w:pBdr>
          <w:top w:val="nil"/>
          <w:left w:val="nil"/>
          <w:bottom w:val="nil"/>
          <w:right w:val="nil"/>
          <w:between w:val="nil"/>
        </w:pBdr>
        <w:spacing w:after="0" w:line="276" w:lineRule="auto"/>
        <w:rPr>
          <w:color w:val="000000"/>
        </w:rPr>
      </w:pPr>
      <w:r>
        <w:rPr>
          <w:rFonts w:ascii="Verdana" w:eastAsia="Verdana" w:hAnsi="Verdana" w:cs="Verdana"/>
          <w:color w:val="000000"/>
          <w:sz w:val="20"/>
          <w:szCs w:val="20"/>
        </w:rPr>
        <w:t>Opleidingen</w:t>
      </w:r>
    </w:p>
    <w:p w14:paraId="3637CCD8" w14:textId="77777777" w:rsidR="004A40C5" w:rsidRDefault="004A40C5" w:rsidP="00CD21FA">
      <w:pPr>
        <w:numPr>
          <w:ilvl w:val="0"/>
          <w:numId w:val="12"/>
        </w:numPr>
        <w:pBdr>
          <w:top w:val="nil"/>
          <w:left w:val="nil"/>
          <w:bottom w:val="nil"/>
          <w:right w:val="nil"/>
          <w:between w:val="nil"/>
        </w:pBdr>
        <w:spacing w:after="0" w:line="276" w:lineRule="auto"/>
        <w:rPr>
          <w:color w:val="000000"/>
        </w:rPr>
      </w:pPr>
      <w:r>
        <w:rPr>
          <w:rFonts w:ascii="Verdana" w:eastAsia="Verdana" w:hAnsi="Verdana" w:cs="Verdana"/>
          <w:color w:val="000000"/>
          <w:sz w:val="20"/>
          <w:szCs w:val="20"/>
        </w:rPr>
        <w:t>Evenementen</w:t>
      </w:r>
    </w:p>
    <w:p w14:paraId="15BA38D0" w14:textId="77777777" w:rsidR="004A40C5" w:rsidRDefault="004A40C5" w:rsidP="00CD21FA">
      <w:pPr>
        <w:numPr>
          <w:ilvl w:val="0"/>
          <w:numId w:val="12"/>
        </w:numPr>
        <w:pBdr>
          <w:top w:val="nil"/>
          <w:left w:val="nil"/>
          <w:bottom w:val="nil"/>
          <w:right w:val="nil"/>
          <w:between w:val="nil"/>
        </w:pBdr>
        <w:spacing w:after="0" w:line="276" w:lineRule="auto"/>
        <w:rPr>
          <w:color w:val="000000"/>
        </w:rPr>
      </w:pPr>
      <w:r>
        <w:rPr>
          <w:rFonts w:ascii="Verdana" w:eastAsia="Verdana" w:hAnsi="Verdana" w:cs="Verdana"/>
          <w:color w:val="000000"/>
          <w:sz w:val="20"/>
          <w:szCs w:val="20"/>
        </w:rPr>
        <w:t>Bar</w:t>
      </w:r>
    </w:p>
    <w:p w14:paraId="24223BD6" w14:textId="77777777" w:rsidR="004A40C5" w:rsidRDefault="004A40C5" w:rsidP="00CD21FA">
      <w:pPr>
        <w:numPr>
          <w:ilvl w:val="0"/>
          <w:numId w:val="12"/>
        </w:numPr>
        <w:pBdr>
          <w:top w:val="nil"/>
          <w:left w:val="nil"/>
          <w:bottom w:val="nil"/>
          <w:right w:val="nil"/>
          <w:between w:val="nil"/>
        </w:pBdr>
        <w:spacing w:after="0" w:line="276" w:lineRule="auto"/>
        <w:rPr>
          <w:color w:val="000000"/>
        </w:rPr>
      </w:pPr>
      <w:r>
        <w:rPr>
          <w:rFonts w:ascii="Verdana" w:eastAsia="Verdana" w:hAnsi="Verdana" w:cs="Verdana"/>
          <w:color w:val="000000"/>
          <w:sz w:val="20"/>
          <w:szCs w:val="20"/>
        </w:rPr>
        <w:t>Communicatie</w:t>
      </w:r>
    </w:p>
    <w:p w14:paraId="505E4407" w14:textId="77777777" w:rsidR="004A40C5" w:rsidRDefault="004A40C5" w:rsidP="00CD21FA">
      <w:pPr>
        <w:numPr>
          <w:ilvl w:val="0"/>
          <w:numId w:val="12"/>
        </w:numPr>
        <w:pBdr>
          <w:top w:val="nil"/>
          <w:left w:val="nil"/>
          <w:bottom w:val="nil"/>
          <w:right w:val="nil"/>
          <w:between w:val="nil"/>
        </w:pBdr>
        <w:spacing w:after="200" w:line="276" w:lineRule="auto"/>
        <w:rPr>
          <w:color w:val="000000"/>
        </w:rPr>
      </w:pPr>
      <w:r>
        <w:rPr>
          <w:rFonts w:ascii="Verdana" w:eastAsia="Verdana" w:hAnsi="Verdana" w:cs="Verdana"/>
          <w:color w:val="000000"/>
          <w:sz w:val="20"/>
          <w:szCs w:val="20"/>
        </w:rPr>
        <w:t>Materiaal</w:t>
      </w:r>
    </w:p>
    <w:p w14:paraId="4B649EBA" w14:textId="77777777" w:rsidR="004A40C5" w:rsidRDefault="004A40C5" w:rsidP="004A40C5">
      <w:pPr>
        <w:rPr>
          <w:rFonts w:ascii="Verdana" w:eastAsia="Verdana" w:hAnsi="Verdana" w:cs="Verdana"/>
          <w:b/>
          <w:color w:val="000000"/>
        </w:rPr>
      </w:pPr>
      <w:r>
        <w:rPr>
          <w:rFonts w:ascii="Verdana" w:eastAsia="Verdana" w:hAnsi="Verdana" w:cs="Verdana"/>
          <w:b/>
          <w:color w:val="000000"/>
        </w:rPr>
        <w:t>Commissie opleidingen (Instructeursteam)</w:t>
      </w:r>
    </w:p>
    <w:p w14:paraId="6E2A2BC5" w14:textId="77777777" w:rsidR="004A40C5" w:rsidRDefault="004A40C5" w:rsidP="004A40C5">
      <w:pPr>
        <w:rPr>
          <w:rFonts w:ascii="Verdana" w:eastAsia="Verdana" w:hAnsi="Verdana" w:cs="Verdana"/>
          <w:color w:val="000000"/>
        </w:rPr>
      </w:pPr>
      <w:r>
        <w:rPr>
          <w:rFonts w:ascii="Verdana" w:eastAsia="Verdana" w:hAnsi="Verdana" w:cs="Verdana"/>
          <w:color w:val="000000"/>
        </w:rPr>
        <w:t>Kerntaak: Het opleiden van alle verenigingsleden die een opleiding volgen binnen verenigingsverband, volgens de daartoe geldende NOB normen</w:t>
      </w:r>
    </w:p>
    <w:p w14:paraId="62DE1B7A" w14:textId="77777777" w:rsidR="004A40C5" w:rsidRDefault="004A40C5" w:rsidP="004A40C5">
      <w:pPr>
        <w:rPr>
          <w:rFonts w:ascii="Verdana" w:eastAsia="Verdana" w:hAnsi="Verdana" w:cs="Verdana"/>
          <w:color w:val="000000"/>
        </w:rPr>
      </w:pPr>
      <w:r>
        <w:rPr>
          <w:rFonts w:ascii="Verdana" w:eastAsia="Verdana" w:hAnsi="Verdana" w:cs="Verdana"/>
          <w:color w:val="000000"/>
        </w:rPr>
        <w:t>Leden van deze commissie dienen te beschikken over een geldig NOB-instructeursbrevet.</w:t>
      </w:r>
    </w:p>
    <w:p w14:paraId="7DD0FB59" w14:textId="77777777" w:rsidR="004A40C5" w:rsidRDefault="004A40C5" w:rsidP="004A40C5">
      <w:pPr>
        <w:rPr>
          <w:rFonts w:ascii="Verdana" w:eastAsia="Verdana" w:hAnsi="Verdana" w:cs="Verdana"/>
          <w:color w:val="000000"/>
        </w:rPr>
      </w:pPr>
      <w:r>
        <w:rPr>
          <w:rFonts w:ascii="Verdana" w:eastAsia="Verdana" w:hAnsi="Verdana" w:cs="Verdana"/>
          <w:color w:val="000000"/>
        </w:rPr>
        <w:t>De uitvoering van taken door deze leden gebeurt onder verantwoording van de Coördinator Opleidingen.</w:t>
      </w:r>
    </w:p>
    <w:p w14:paraId="554771FA" w14:textId="77777777" w:rsidR="004A40C5" w:rsidRDefault="004A40C5" w:rsidP="004A40C5">
      <w:pPr>
        <w:rPr>
          <w:rFonts w:ascii="Verdana" w:eastAsia="Verdana" w:hAnsi="Verdana" w:cs="Verdana"/>
          <w:color w:val="000000"/>
        </w:rPr>
      </w:pPr>
      <w:r>
        <w:rPr>
          <w:rFonts w:ascii="Verdana" w:eastAsia="Verdana" w:hAnsi="Verdana" w:cs="Verdana"/>
          <w:b/>
          <w:color w:val="000000"/>
        </w:rPr>
        <w:t>Evenementencommissie</w:t>
      </w:r>
    </w:p>
    <w:p w14:paraId="30EC6C59" w14:textId="77777777" w:rsidR="004A40C5" w:rsidRDefault="004A40C5" w:rsidP="004A40C5">
      <w:pPr>
        <w:rPr>
          <w:rFonts w:ascii="Verdana" w:eastAsia="Verdana" w:hAnsi="Verdana" w:cs="Verdana"/>
          <w:color w:val="000000"/>
        </w:rPr>
      </w:pPr>
      <w:r>
        <w:rPr>
          <w:rFonts w:ascii="Verdana" w:eastAsia="Verdana" w:hAnsi="Verdana" w:cs="Verdana"/>
          <w:color w:val="000000"/>
        </w:rPr>
        <w:t>Kerntaak: Het organiseren/coördineren van duik- en niet duik-gerelateerde evenementen gedurende het verenigingsjaar.</w:t>
      </w:r>
    </w:p>
    <w:p w14:paraId="790554B7" w14:textId="77777777" w:rsidR="004A40C5" w:rsidRDefault="004A40C5" w:rsidP="004A40C5">
      <w:pPr>
        <w:rPr>
          <w:rFonts w:ascii="Verdana" w:eastAsia="Verdana" w:hAnsi="Verdana" w:cs="Verdana"/>
          <w:color w:val="000000"/>
        </w:rPr>
      </w:pPr>
      <w:r>
        <w:rPr>
          <w:rFonts w:ascii="Verdana" w:eastAsia="Verdana" w:hAnsi="Verdana" w:cs="Verdana"/>
          <w:color w:val="000000"/>
        </w:rPr>
        <w:t>Leden van deze commissie nemen deel aan een periodiek overleg en kiezen uit hun midden een vertegenwoordiger richting bestuur. Binnen het bestuur is de Functionaris Algemene Zaken het aanspreekpunt voor deze commissie.</w:t>
      </w:r>
    </w:p>
    <w:p w14:paraId="5C8FEE22" w14:textId="77777777" w:rsidR="004A40C5" w:rsidRDefault="004A40C5" w:rsidP="004A40C5">
      <w:pPr>
        <w:rPr>
          <w:rFonts w:ascii="Verdana" w:eastAsia="Verdana" w:hAnsi="Verdana" w:cs="Verdana"/>
          <w:color w:val="000000"/>
        </w:rPr>
      </w:pPr>
      <w:bookmarkStart w:id="1" w:name="_gjdgxs" w:colFirst="0" w:colLast="0"/>
      <w:bookmarkEnd w:id="1"/>
      <w:r>
        <w:rPr>
          <w:rFonts w:ascii="Verdana" w:eastAsia="Verdana" w:hAnsi="Verdana" w:cs="Verdana"/>
          <w:color w:val="000000"/>
        </w:rPr>
        <w:t>Deze commissie krijgt jaarlijks een eigen budget toegekend.</w:t>
      </w:r>
    </w:p>
    <w:p w14:paraId="18AF7FB9" w14:textId="77777777" w:rsidR="004A40C5" w:rsidRDefault="004A40C5" w:rsidP="004A40C5">
      <w:pPr>
        <w:rPr>
          <w:rFonts w:ascii="Verdana" w:eastAsia="Verdana" w:hAnsi="Verdana" w:cs="Verdana"/>
          <w:b/>
          <w:color w:val="000000"/>
        </w:rPr>
      </w:pPr>
      <w:r>
        <w:rPr>
          <w:rFonts w:ascii="Verdana" w:eastAsia="Verdana" w:hAnsi="Verdana" w:cs="Verdana"/>
          <w:b/>
          <w:color w:val="000000"/>
        </w:rPr>
        <w:t>Barcommissie</w:t>
      </w:r>
    </w:p>
    <w:p w14:paraId="1FC388DE" w14:textId="77777777" w:rsidR="004A40C5" w:rsidRDefault="004A40C5" w:rsidP="004A40C5">
      <w:pPr>
        <w:rPr>
          <w:rFonts w:ascii="Verdana" w:eastAsia="Verdana" w:hAnsi="Verdana" w:cs="Verdana"/>
          <w:color w:val="000000"/>
        </w:rPr>
      </w:pPr>
      <w:r>
        <w:rPr>
          <w:rFonts w:ascii="Verdana" w:eastAsia="Verdana" w:hAnsi="Verdana" w:cs="Verdana"/>
          <w:color w:val="000000"/>
        </w:rPr>
        <w:t>Kerntaak: Het organiseren/coördineren van de baractiviteiten gedurende het binnenwaterseizoen.</w:t>
      </w:r>
    </w:p>
    <w:p w14:paraId="2B666A04" w14:textId="77777777" w:rsidR="004A40C5" w:rsidRDefault="004A40C5" w:rsidP="004A40C5">
      <w:pPr>
        <w:rPr>
          <w:rFonts w:ascii="Verdana" w:eastAsia="Verdana" w:hAnsi="Verdana" w:cs="Verdana"/>
          <w:color w:val="000000"/>
        </w:rPr>
      </w:pPr>
      <w:r>
        <w:rPr>
          <w:rFonts w:ascii="Verdana" w:eastAsia="Verdana" w:hAnsi="Verdana" w:cs="Verdana"/>
          <w:color w:val="000000"/>
        </w:rPr>
        <w:t>Leden van deze commissie nemen zo nodig deel aan een periodiek overleg en kiezen uit hun midden een vertegenwoordiger richting bestuur. Binnen het bestuur is de Penningmeester het aanspreekpunt voor deze commissie.</w:t>
      </w:r>
    </w:p>
    <w:p w14:paraId="12FDEC3B" w14:textId="77777777" w:rsidR="004A40C5" w:rsidRDefault="004A40C5" w:rsidP="004A40C5">
      <w:pPr>
        <w:rPr>
          <w:rFonts w:ascii="Verdana" w:eastAsia="Verdana" w:hAnsi="Verdana" w:cs="Verdana"/>
          <w:b/>
          <w:color w:val="000000"/>
        </w:rPr>
      </w:pPr>
      <w:r>
        <w:rPr>
          <w:rFonts w:ascii="Verdana" w:eastAsia="Verdana" w:hAnsi="Verdana" w:cs="Verdana"/>
          <w:b/>
          <w:color w:val="000000"/>
        </w:rPr>
        <w:t>Commissie Communicatie</w:t>
      </w:r>
    </w:p>
    <w:p w14:paraId="325C3F91" w14:textId="77777777" w:rsidR="004A40C5" w:rsidRDefault="004A40C5" w:rsidP="004A40C5">
      <w:pPr>
        <w:rPr>
          <w:rFonts w:ascii="Verdana" w:eastAsia="Verdana" w:hAnsi="Verdana" w:cs="Verdana"/>
          <w:color w:val="000000"/>
        </w:rPr>
      </w:pPr>
      <w:r>
        <w:rPr>
          <w:rFonts w:ascii="Verdana" w:eastAsia="Verdana" w:hAnsi="Verdana" w:cs="Verdana"/>
          <w:color w:val="000000"/>
        </w:rPr>
        <w:t>Kerntaak: Het organiseren/coördineren van de externe communicatie-organen van de vereniging (website, facebook, promotiemateriaal).</w:t>
      </w:r>
    </w:p>
    <w:p w14:paraId="17FF76FE" w14:textId="77777777" w:rsidR="004A40C5" w:rsidRDefault="004A40C5" w:rsidP="004A40C5">
      <w:pPr>
        <w:rPr>
          <w:rFonts w:ascii="Verdana" w:eastAsia="Verdana" w:hAnsi="Verdana" w:cs="Verdana"/>
          <w:color w:val="000000"/>
        </w:rPr>
      </w:pPr>
      <w:r>
        <w:rPr>
          <w:rFonts w:ascii="Verdana" w:eastAsia="Verdana" w:hAnsi="Verdana" w:cs="Verdana"/>
          <w:color w:val="000000"/>
        </w:rPr>
        <w:t>Leden van deze commissie voeren onder de verantwoordelijkheid van de Functionaris Algemene Zaken hun taken en verantwoordelijkheden uit en nemen deel aan een periodiek overleg.</w:t>
      </w:r>
    </w:p>
    <w:p w14:paraId="3E84B588" w14:textId="77777777" w:rsidR="004A40C5" w:rsidRDefault="004A40C5" w:rsidP="004A40C5">
      <w:pPr>
        <w:rPr>
          <w:rFonts w:ascii="Verdana" w:eastAsia="Verdana" w:hAnsi="Verdana" w:cs="Verdana"/>
          <w:color w:val="000000"/>
        </w:rPr>
      </w:pPr>
      <w:r>
        <w:rPr>
          <w:rFonts w:ascii="Verdana" w:eastAsia="Verdana" w:hAnsi="Verdana" w:cs="Verdana"/>
          <w:color w:val="000000"/>
        </w:rPr>
        <w:t>Deze commissie krijgt jaarlijks een eigen budget toegekend.</w:t>
      </w:r>
    </w:p>
    <w:p w14:paraId="0434F249" w14:textId="77777777" w:rsidR="004A40C5" w:rsidRDefault="004A40C5" w:rsidP="004A40C5">
      <w:pPr>
        <w:rPr>
          <w:rFonts w:ascii="Verdana" w:eastAsia="Verdana" w:hAnsi="Verdana" w:cs="Verdana"/>
          <w:b/>
          <w:color w:val="000000"/>
        </w:rPr>
      </w:pPr>
      <w:r>
        <w:rPr>
          <w:rFonts w:ascii="Verdana" w:eastAsia="Verdana" w:hAnsi="Verdana" w:cs="Verdana"/>
          <w:b/>
          <w:color w:val="000000"/>
        </w:rPr>
        <w:t>Materiaalcommissie</w:t>
      </w:r>
    </w:p>
    <w:p w14:paraId="7E3F7FC1" w14:textId="77777777" w:rsidR="004A40C5" w:rsidRDefault="004A40C5" w:rsidP="004A40C5">
      <w:pPr>
        <w:rPr>
          <w:rFonts w:ascii="Verdana" w:eastAsia="Verdana" w:hAnsi="Verdana" w:cs="Verdana"/>
          <w:color w:val="000000"/>
        </w:rPr>
      </w:pPr>
      <w:r>
        <w:rPr>
          <w:rFonts w:ascii="Verdana" w:eastAsia="Verdana" w:hAnsi="Verdana" w:cs="Verdana"/>
          <w:color w:val="000000"/>
        </w:rPr>
        <w:t>Kerntaak: Het zorgdragen voor het beheer en onderhoud van het duikmateriaal van de vereniging.</w:t>
      </w:r>
    </w:p>
    <w:p w14:paraId="651519E1" w14:textId="77777777" w:rsidR="004A40C5" w:rsidRPr="004A40C5" w:rsidRDefault="004A40C5" w:rsidP="004A40C5">
      <w:pPr>
        <w:rPr>
          <w:rFonts w:ascii="Verdana" w:eastAsia="Verdana" w:hAnsi="Verdana" w:cs="Verdana"/>
          <w:color w:val="000000"/>
        </w:rPr>
      </w:pPr>
      <w:r>
        <w:rPr>
          <w:rFonts w:ascii="Verdana" w:eastAsia="Verdana" w:hAnsi="Verdana" w:cs="Verdana"/>
          <w:color w:val="000000"/>
        </w:rPr>
        <w:t>Leden van deze commissie nemen zo nodig deel aan een periodiek overleg en kiezen uit hun midden een vertegenwoordiger richting bestuur. Binnen het bestuur is de Penningmeester het aanspreekpunt voor deze commissie.</w:t>
      </w:r>
    </w:p>
    <w:p w14:paraId="758EB5DC" w14:textId="77777777" w:rsidR="004A40C5" w:rsidRDefault="004A40C5" w:rsidP="004A40C5">
      <w:pPr>
        <w:rPr>
          <w:rFonts w:ascii="Verdana" w:eastAsia="Verdana" w:hAnsi="Verdana" w:cs="Verdana"/>
          <w:b/>
        </w:rPr>
      </w:pPr>
      <w:r>
        <w:rPr>
          <w:rFonts w:ascii="Verdana" w:eastAsia="Verdana" w:hAnsi="Verdana" w:cs="Verdana"/>
          <w:b/>
        </w:rPr>
        <w:t>Kascommissie</w:t>
      </w:r>
    </w:p>
    <w:p w14:paraId="7EE3B30D" w14:textId="77777777" w:rsidR="004A40C5" w:rsidRDefault="004A40C5" w:rsidP="004A40C5">
      <w:pPr>
        <w:rPr>
          <w:rFonts w:ascii="Verdana" w:eastAsia="Verdana" w:hAnsi="Verdana" w:cs="Verdana"/>
          <w:highlight w:val="white"/>
        </w:rPr>
      </w:pPr>
      <w:r>
        <w:rPr>
          <w:rFonts w:ascii="Verdana" w:eastAsia="Verdana" w:hAnsi="Verdana" w:cs="Verdana"/>
          <w:highlight w:val="white"/>
        </w:rPr>
        <w:t xml:space="preserve">De commissieleden zijn verantwoordelijk voor de jaarlijkse controle van het financieel verslag. Zij brengen naar aanleiding van de controle advies uit aan de ALV om het verslag wel of niet goed te keuren. De commissie heeft een adviserende rol waarin het advies gehoord dient te worden, maar niet bindend is. </w:t>
      </w:r>
    </w:p>
    <w:p w14:paraId="0058FCED" w14:textId="77777777" w:rsidR="004A40C5" w:rsidRDefault="004A40C5" w:rsidP="004A40C5">
      <w:pPr>
        <w:rPr>
          <w:rFonts w:ascii="Verdana" w:eastAsia="Verdana" w:hAnsi="Verdana" w:cs="Verdana"/>
          <w:highlight w:val="white"/>
        </w:rPr>
      </w:pPr>
      <w:r>
        <w:rPr>
          <w:rFonts w:ascii="Verdana" w:eastAsia="Verdana" w:hAnsi="Verdana" w:cs="Verdana"/>
          <w:highlight w:val="white"/>
        </w:rPr>
        <w:t xml:space="preserve">Het financieel verslag bestaat uit de balans, de resultatenrekening (ook wel genoemd: exploitatierekening of, staat van baten en lasten) en de toelichting daarbij. </w:t>
      </w:r>
    </w:p>
    <w:p w14:paraId="70EBC5AB" w14:textId="77777777" w:rsidR="004A40C5" w:rsidRDefault="004A40C5" w:rsidP="004A40C5">
      <w:pPr>
        <w:rPr>
          <w:rFonts w:ascii="Verdana" w:eastAsia="Verdana" w:hAnsi="Verdana" w:cs="Verdana"/>
          <w:highlight w:val="white"/>
        </w:rPr>
      </w:pPr>
      <w:r>
        <w:rPr>
          <w:rFonts w:ascii="Verdana" w:eastAsia="Verdana" w:hAnsi="Verdana" w:cs="Verdana"/>
          <w:highlight w:val="white"/>
        </w:rPr>
        <w:t xml:space="preserve">De kascontrole is primair gericht op het financieel verslag en niet op de boekhouding. Om te kunnen controleren of het financieel verslag correct is, moeten natuurlijk ook onderdelen van de boekhouding worden gecontroleerd. Die controle van de boekhouding is echter geen doel, maar een middel. </w:t>
      </w:r>
    </w:p>
    <w:p w14:paraId="200B2C75" w14:textId="77777777" w:rsidR="004A40C5" w:rsidRDefault="004A40C5" w:rsidP="004A40C5">
      <w:pPr>
        <w:rPr>
          <w:rFonts w:ascii="Verdana" w:eastAsia="Verdana" w:hAnsi="Verdana" w:cs="Verdana"/>
          <w:highlight w:val="white"/>
        </w:rPr>
      </w:pPr>
      <w:r>
        <w:rPr>
          <w:rFonts w:ascii="Verdana" w:eastAsia="Verdana" w:hAnsi="Verdana" w:cs="Verdana"/>
          <w:highlight w:val="white"/>
        </w:rPr>
        <w:t xml:space="preserve">De leden van de commissie krijgen toegang tot alle financiële stukken, waaronder de boekhouding. </w:t>
      </w:r>
    </w:p>
    <w:p w14:paraId="67B5459D" w14:textId="77777777" w:rsidR="004A40C5" w:rsidRDefault="004A40C5" w:rsidP="004A40C5">
      <w:pPr>
        <w:rPr>
          <w:rFonts w:ascii="Verdana" w:eastAsia="Verdana" w:hAnsi="Verdana" w:cs="Verdana"/>
          <w:highlight w:val="white"/>
        </w:rPr>
      </w:pPr>
      <w:r>
        <w:rPr>
          <w:rFonts w:ascii="Verdana" w:eastAsia="Verdana" w:hAnsi="Verdana" w:cs="Verdana"/>
          <w:highlight w:val="white"/>
        </w:rPr>
        <w:t xml:space="preserve">In het kader van de AVG ondertekenen de commissieleden een geheimhoudingsovereenkomst voor dat ze toegang krijgen tot boekingen. </w:t>
      </w:r>
    </w:p>
    <w:p w14:paraId="303C9252" w14:textId="77777777" w:rsidR="00CE3C30" w:rsidRDefault="00CE3C30"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0"/>
        <w:rPr>
          <w:rFonts w:ascii="Verdana" w:eastAsia="Verdana" w:hAnsi="Verdana" w:cs="Verdana"/>
          <w:b/>
        </w:rPr>
      </w:pPr>
      <w:r>
        <w:rPr>
          <w:rFonts w:ascii="Verdana" w:eastAsia="Verdana" w:hAnsi="Verdana" w:cs="Verdana"/>
        </w:rPr>
        <w:t>Bijlage 2 – Huishoudelijk Reglement Nieuw</w:t>
      </w:r>
    </w:p>
    <w:p w14:paraId="1EC6180D"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0"/>
        <w:rPr>
          <w:rFonts w:ascii="Verdana" w:eastAsia="Verdana" w:hAnsi="Verdana" w:cs="Verdana"/>
        </w:rPr>
      </w:pPr>
      <w:r w:rsidRPr="004A40C5">
        <w:rPr>
          <w:rFonts w:ascii="Verdana" w:eastAsia="Verdana" w:hAnsi="Verdana" w:cs="Verdana"/>
          <w:b/>
        </w:rPr>
        <w:t>Duikvereniging Sub Marine Stars</w:t>
      </w:r>
      <w:r w:rsidRPr="004A40C5">
        <w:rPr>
          <w:rFonts w:ascii="Verdana" w:eastAsia="Verdana" w:hAnsi="Verdana" w:cs="Verdana"/>
          <w:b/>
        </w:rPr>
        <w:br/>
      </w:r>
      <w:r w:rsidRPr="004A40C5">
        <w:rPr>
          <w:rFonts w:ascii="Verdana" w:eastAsia="Verdana" w:hAnsi="Verdana" w:cs="Verdana"/>
        </w:rPr>
        <w:t>Huishoudelijk Reglement</w:t>
      </w:r>
    </w:p>
    <w:p w14:paraId="30957068"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rPr>
      </w:pPr>
      <w:r w:rsidRPr="004A40C5">
        <w:rPr>
          <w:rFonts w:ascii="Verdana" w:eastAsia="Verdana" w:hAnsi="Verdana" w:cs="Verdana"/>
        </w:rPr>
        <w:tab/>
      </w:r>
      <w:r w:rsidRPr="004A40C5">
        <w:rPr>
          <w:rFonts w:ascii="Verdana" w:eastAsia="Verdana" w:hAnsi="Verdana" w:cs="Verdana"/>
          <w:noProof/>
          <w:lang w:eastAsia="nl-NL"/>
        </w:rPr>
        <w:drawing>
          <wp:inline distT="0" distB="0" distL="0" distR="0" wp14:anchorId="2852C1A9" wp14:editId="09DC399A">
            <wp:extent cx="4933530" cy="6345439"/>
            <wp:effectExtent l="0" t="0" r="0" b="0"/>
            <wp:docPr id="1" name="image1.jpg" descr="Logo SMS nieuw (2).jpg"/>
            <wp:cNvGraphicFramePr/>
            <a:graphic xmlns:a="http://schemas.openxmlformats.org/drawingml/2006/main">
              <a:graphicData uri="http://schemas.openxmlformats.org/drawingml/2006/picture">
                <pic:pic xmlns:pic="http://schemas.openxmlformats.org/drawingml/2006/picture">
                  <pic:nvPicPr>
                    <pic:cNvPr id="0" name="image1.jpg" descr="Logo SMS nieuw (2).jpg"/>
                    <pic:cNvPicPr preferRelativeResize="0"/>
                  </pic:nvPicPr>
                  <pic:blipFill>
                    <a:blip r:embed="rId8"/>
                    <a:srcRect/>
                    <a:stretch>
                      <a:fillRect/>
                    </a:stretch>
                  </pic:blipFill>
                  <pic:spPr>
                    <a:xfrm>
                      <a:off x="0" y="0"/>
                      <a:ext cx="4933530" cy="6345439"/>
                    </a:xfrm>
                    <a:prstGeom prst="rect">
                      <a:avLst/>
                    </a:prstGeom>
                    <a:ln/>
                  </pic:spPr>
                </pic:pic>
              </a:graphicData>
            </a:graphic>
          </wp:inline>
        </w:drawing>
      </w:r>
      <w:r w:rsidRPr="004A40C5">
        <w:rPr>
          <w:rFonts w:ascii="Verdana" w:eastAsia="Verdana" w:hAnsi="Verdana" w:cs="Verdana"/>
        </w:rPr>
        <w:t xml:space="preserve">   </w:t>
      </w:r>
    </w:p>
    <w:p w14:paraId="70061CC5"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rPr>
      </w:pPr>
    </w:p>
    <w:p w14:paraId="358AAD59"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24290BDF"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55B92A00"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3B8D207C"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302410C3"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p>
    <w:p w14:paraId="72A3C8E7" w14:textId="77777777"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r w:rsidRPr="004A40C5">
        <w:rPr>
          <w:rFonts w:ascii="Verdana" w:eastAsia="Verdana" w:hAnsi="Verdana" w:cs="Verdana"/>
          <w:b/>
          <w:color w:val="000000"/>
          <w:u w:val="single"/>
        </w:rPr>
        <w:t>Huishoudelijk Reglement</w:t>
      </w:r>
    </w:p>
    <w:p w14:paraId="105F2B60" w14:textId="60DF801D" w:rsidR="004A40C5" w:rsidRPr="004A40C5" w:rsidRDefault="004A40C5" w:rsidP="004A40C5">
      <w:pPr>
        <w:pBdr>
          <w:top w:val="nil"/>
          <w:left w:val="nil"/>
          <w:bottom w:val="nil"/>
          <w:right w:val="nil"/>
          <w:between w:val="nil"/>
        </w:pBd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rPr>
          <w:rFonts w:ascii="Verdana" w:eastAsia="Verdana" w:hAnsi="Verdana" w:cs="Verdana"/>
          <w:b/>
          <w:color w:val="000000"/>
          <w:u w:val="single"/>
        </w:rPr>
      </w:pPr>
      <w:r w:rsidRPr="004A40C5">
        <w:rPr>
          <w:rFonts w:ascii="Verdana" w:eastAsia="Verdana" w:hAnsi="Verdana" w:cs="Verdana"/>
          <w:b/>
          <w:color w:val="000000"/>
          <w:u w:val="single"/>
        </w:rPr>
        <w:t>Versie 0</w:t>
      </w:r>
      <w:r w:rsidR="00A7220A">
        <w:rPr>
          <w:rFonts w:ascii="Verdana" w:eastAsia="Verdana" w:hAnsi="Verdana" w:cs="Verdana"/>
          <w:b/>
          <w:color w:val="000000"/>
          <w:u w:val="single"/>
        </w:rPr>
        <w:t>4</w:t>
      </w:r>
      <w:r w:rsidRPr="004A40C5">
        <w:rPr>
          <w:rFonts w:ascii="Verdana" w:eastAsia="Verdana" w:hAnsi="Verdana" w:cs="Verdana"/>
          <w:b/>
          <w:color w:val="000000"/>
          <w:u w:val="single"/>
        </w:rPr>
        <w:t>-2019</w:t>
      </w:r>
    </w:p>
    <w:p w14:paraId="2E0FB341" w14:textId="77777777" w:rsidR="004A40C5" w:rsidRPr="004A40C5" w:rsidRDefault="004A40C5" w:rsidP="004A40C5">
      <w:pPr>
        <w:spacing w:line="276" w:lineRule="auto"/>
        <w:rPr>
          <w:rFonts w:ascii="Verdana" w:hAnsi="Verdana"/>
        </w:rPr>
      </w:pPr>
      <w:r w:rsidRPr="004A40C5">
        <w:rPr>
          <w:rFonts w:ascii="Verdana" w:hAnsi="Verdana"/>
          <w:b/>
          <w:bCs/>
        </w:rPr>
        <w:br/>
        <w:t>VERBINTENIS MET VERENIGING</w:t>
      </w:r>
    </w:p>
    <w:p w14:paraId="2B5C92FD" w14:textId="77777777" w:rsidR="004A40C5" w:rsidRPr="004A40C5" w:rsidRDefault="004A40C5" w:rsidP="004A40C5">
      <w:pPr>
        <w:spacing w:line="276" w:lineRule="auto"/>
        <w:rPr>
          <w:rFonts w:ascii="Verdana" w:hAnsi="Verdana"/>
        </w:rPr>
      </w:pPr>
      <w:r w:rsidRPr="004A40C5">
        <w:rPr>
          <w:rFonts w:ascii="Verdana" w:hAnsi="Verdana"/>
        </w:rPr>
        <w:t xml:space="preserve">Artikel 1 </w:t>
      </w:r>
    </w:p>
    <w:p w14:paraId="197FCD9A" w14:textId="77777777" w:rsidR="004A40C5" w:rsidRPr="004A40C5" w:rsidRDefault="004A40C5" w:rsidP="004A40C5">
      <w:pPr>
        <w:spacing w:line="276" w:lineRule="auto"/>
        <w:rPr>
          <w:rFonts w:ascii="Verdana" w:hAnsi="Verdana"/>
        </w:rPr>
      </w:pPr>
      <w:r w:rsidRPr="004A40C5">
        <w:rPr>
          <w:rFonts w:ascii="Verdana" w:hAnsi="Verdana"/>
        </w:rPr>
        <w:t>Duikvereniging Sub Marine Stars kent onderstaande verbintenissen met de vereniging. Indien in de statuten of in het huishoudelijk reglement wordt gesproken van een lid of lidmaatschap, dan wordt hiermee lid a, b en c bij bedoeld. Een begunstiger of zwemmend donateur is geen lid van de vereniging en wordt door de vereniging niet als lid aangemeld bij de Nederlandse Onderwatersport Bond.</w:t>
      </w:r>
    </w:p>
    <w:p w14:paraId="56FF50AE" w14:textId="77777777" w:rsidR="004A40C5" w:rsidRPr="004A40C5" w:rsidRDefault="004A40C5" w:rsidP="004A40C5">
      <w:pPr>
        <w:spacing w:line="276" w:lineRule="auto"/>
        <w:ind w:firstLine="720"/>
        <w:rPr>
          <w:rFonts w:ascii="Verdana" w:hAnsi="Verdana"/>
        </w:rPr>
      </w:pPr>
      <w:r w:rsidRPr="004A40C5">
        <w:rPr>
          <w:rFonts w:ascii="Verdana" w:hAnsi="Verdana"/>
        </w:rPr>
        <w:t>a. leden</w:t>
      </w:r>
    </w:p>
    <w:p w14:paraId="1BC704D8" w14:textId="77777777" w:rsidR="004A40C5" w:rsidRPr="004A40C5" w:rsidRDefault="004A40C5" w:rsidP="004A40C5">
      <w:pPr>
        <w:spacing w:line="276" w:lineRule="auto"/>
        <w:ind w:firstLine="720"/>
        <w:rPr>
          <w:rFonts w:ascii="Verdana" w:hAnsi="Verdana"/>
        </w:rPr>
      </w:pPr>
      <w:r w:rsidRPr="004A40C5">
        <w:rPr>
          <w:rFonts w:ascii="Verdana" w:hAnsi="Verdana"/>
        </w:rPr>
        <w:t>b. ereleden</w:t>
      </w:r>
    </w:p>
    <w:p w14:paraId="3D119FF2" w14:textId="77777777" w:rsidR="004A40C5" w:rsidRPr="004A40C5" w:rsidRDefault="004A40C5" w:rsidP="004A40C5">
      <w:pPr>
        <w:spacing w:line="276" w:lineRule="auto"/>
        <w:ind w:firstLine="720"/>
        <w:rPr>
          <w:rFonts w:ascii="Verdana" w:hAnsi="Verdana"/>
        </w:rPr>
      </w:pPr>
      <w:r w:rsidRPr="004A40C5">
        <w:rPr>
          <w:rFonts w:ascii="Verdana" w:hAnsi="Verdana"/>
        </w:rPr>
        <w:t>c. leden van verdienste</w:t>
      </w:r>
    </w:p>
    <w:p w14:paraId="6831D9B5" w14:textId="77777777" w:rsidR="004A40C5" w:rsidRPr="004A40C5" w:rsidRDefault="004A40C5" w:rsidP="004A40C5">
      <w:pPr>
        <w:spacing w:line="276" w:lineRule="auto"/>
        <w:ind w:left="720"/>
        <w:rPr>
          <w:rFonts w:ascii="Verdana" w:hAnsi="Verdana"/>
        </w:rPr>
      </w:pPr>
      <w:r w:rsidRPr="004A40C5">
        <w:rPr>
          <w:rFonts w:ascii="Verdana" w:hAnsi="Verdana"/>
        </w:rPr>
        <w:t>d. zwemmend donateur</w:t>
      </w:r>
    </w:p>
    <w:p w14:paraId="5B79E9F1" w14:textId="77777777" w:rsidR="00CE3C30" w:rsidRDefault="004A40C5" w:rsidP="00CE3C30">
      <w:pPr>
        <w:spacing w:line="276" w:lineRule="auto"/>
        <w:ind w:left="720"/>
        <w:rPr>
          <w:rFonts w:ascii="Verdana" w:hAnsi="Verdana"/>
        </w:rPr>
      </w:pPr>
      <w:r w:rsidRPr="004A40C5">
        <w:rPr>
          <w:rFonts w:ascii="Verdana" w:hAnsi="Verdana"/>
        </w:rPr>
        <w:t>e. begunstigers</w:t>
      </w:r>
    </w:p>
    <w:p w14:paraId="6F109FAF" w14:textId="77777777" w:rsidR="00CE3C30" w:rsidRDefault="00CE3C30" w:rsidP="00CE3C30">
      <w:pPr>
        <w:spacing w:line="276" w:lineRule="auto"/>
        <w:rPr>
          <w:rFonts w:ascii="Verdana" w:hAnsi="Verdana"/>
        </w:rPr>
      </w:pPr>
    </w:p>
    <w:p w14:paraId="6BCAF44F" w14:textId="77777777" w:rsidR="004A40C5" w:rsidRPr="00CE3C30" w:rsidRDefault="004A40C5" w:rsidP="00CE3C30">
      <w:pPr>
        <w:spacing w:line="276" w:lineRule="auto"/>
        <w:rPr>
          <w:rFonts w:ascii="Verdana" w:hAnsi="Verdana"/>
        </w:rPr>
      </w:pPr>
      <w:r w:rsidRPr="004A40C5">
        <w:rPr>
          <w:rFonts w:ascii="Verdana" w:eastAsia="Verdana" w:hAnsi="Verdana" w:cs="Verdana"/>
          <w:b/>
          <w:color w:val="000000"/>
        </w:rPr>
        <w:t>LEDEN</w:t>
      </w:r>
    </w:p>
    <w:p w14:paraId="640B5EBA"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Artikel 2</w:t>
      </w:r>
    </w:p>
    <w:p w14:paraId="233DF24B"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Leden zijn natuurlijke personen van veertien jaar of ouder.</w:t>
      </w:r>
    </w:p>
    <w:p w14:paraId="1A84F03B"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 xml:space="preserve">Het verenigingsbestuur behoeft het lidmaatschap niet te verlenen, indien betrokkene door een andere, bij de NOB aangesloten vereniging als lid is geroyeerd, handelingen heeft verricht of zich schuldig gemaakt heeft aan gedragingen welke de onderwatersport en/of Duikvereniging Sub Marine Stars schaden of kunnen schaden of de verenigingscontributie niet voor 1 november van het betreffende verenigingsjaar op de bankrekening van Duikvereniging Sub Marine Stars heeft gestort. </w:t>
      </w:r>
    </w:p>
    <w:p w14:paraId="7900B7C2"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Leden betalen een contributie die betaald moet zijn voor 1 oktober. Opzeggen van het lidmaatschap dient schriftelijk of per e-mail bij het secretariaat voor 1 augustus te geschieden. Indien dit niet is gebeurd, dient voor het volledige verenigingsjaar de contributie te worden betaald.</w:t>
      </w:r>
      <w:r w:rsidRPr="004A40C5">
        <w:rPr>
          <w:rFonts w:ascii="Verdana" w:eastAsia="Verdana" w:hAnsi="Verdana" w:cs="Verdana"/>
          <w:i/>
          <w:color w:val="000000"/>
        </w:rPr>
        <w:t xml:space="preserve"> </w:t>
      </w:r>
    </w:p>
    <w:p w14:paraId="2B9693C0"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De door de leden te betalen jaarlijkse contributie wordt vastgesteld door de algemene ledenvergadering. Leden in opleiding betalen naast de contributie een vergoeding voor de opleidingskosten.</w:t>
      </w:r>
    </w:p>
    <w:p w14:paraId="4AAEF368"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verenigingsbestuur is gerechtigd om aan leden in bijzondere gevallen (gedeeltelijke) vrijstelling van contributiebetaling te verlenen.</w:t>
      </w:r>
    </w:p>
    <w:p w14:paraId="34BCC1A3"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Leden dienen bij wijzigingen (zoals adres en telefoonnummer) de secretaris hiervan zo spoedig mogelijk in kennis te stellen; zij zijn hier zelf verantwoordelijk voor.</w:t>
      </w:r>
    </w:p>
    <w:p w14:paraId="485D506C"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Leden dienen zich binnen de door het verenigingsbestuur voorgeschreven termijn aan een medische keuring te onderwerpen.</w:t>
      </w:r>
    </w:p>
    <w:p w14:paraId="3EE320A4"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De leden dragen zelf de kosten van de medische keuring indien zij niet op de door Duikvereniging Sub Marine Stars vastgestelde data de keuringsarts bezoeken. Indien een lid zich heeft opgegeven voor een medische keuring en niet verschijnt – zonder vooraf opgaaf van reden - worden deze kosten extra bij het lid in rekening gebracht. De afgegeven machtiging kan hiervoor gebruikt worden.</w:t>
      </w:r>
    </w:p>
    <w:p w14:paraId="2A681284"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 xml:space="preserve">Aan de leden kan een financiële bijdrage worden gevraagd in de kosten verbonden aan het bijwonen van verenigingsactiviteiten. De leden zijn zelf verantwoordelijk voor het vervoer van en naar de duikstekken. </w:t>
      </w:r>
    </w:p>
    <w:p w14:paraId="759B0ABF"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 xml:space="preserve">Leden dienen op verzoek van de oppervlaktecoördinator een geldig keuringsbewijs, alsmede een logboek te kunnen overhandigen. </w:t>
      </w:r>
    </w:p>
    <w:p w14:paraId="57F83573"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Leden in opleiding voor het 1* brevet kunnen duikmateriaal in bruikleen krijgen van de vereniging. Na het eerste opleidingsjaar kunnen leden materiaal huren voor zover dit beschikbaar is.</w:t>
      </w:r>
    </w:p>
    <w:p w14:paraId="6827648D"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Deelname aan activiteiten van de vereniging geschiedt op eigen risico.</w:t>
      </w:r>
    </w:p>
    <w:p w14:paraId="4A496504" w14:textId="77777777" w:rsidR="004A40C5" w:rsidRPr="004A40C5" w:rsidRDefault="004A40C5" w:rsidP="00CD21FA">
      <w:pPr>
        <w:numPr>
          <w:ilvl w:val="0"/>
          <w:numId w:val="21"/>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Leden die tijdens een activiteit van de vereniging betrokken zijn bij een berging, doen hun rechten op wat geborgen wordt over aan de vereniging.</w:t>
      </w:r>
    </w:p>
    <w:p w14:paraId="7CB52497" w14:textId="77777777" w:rsidR="004A40C5" w:rsidRPr="004A40C5" w:rsidRDefault="004A40C5" w:rsidP="00CD21FA">
      <w:pPr>
        <w:numPr>
          <w:ilvl w:val="0"/>
          <w:numId w:val="21"/>
        </w:numPr>
        <w:pBdr>
          <w:top w:val="nil"/>
          <w:left w:val="nil"/>
          <w:bottom w:val="nil"/>
          <w:right w:val="nil"/>
          <w:between w:val="nil"/>
        </w:pBdr>
        <w:spacing w:after="200" w:line="276" w:lineRule="auto"/>
        <w:rPr>
          <w:rFonts w:ascii="Verdana" w:eastAsia="Verdana" w:hAnsi="Verdana" w:cs="Verdana"/>
          <w:color w:val="000000"/>
        </w:rPr>
      </w:pPr>
      <w:r w:rsidRPr="004A40C5">
        <w:rPr>
          <w:rFonts w:ascii="Verdana" w:eastAsia="Verdana" w:hAnsi="Verdana" w:cs="Verdana"/>
          <w:color w:val="000000"/>
        </w:rPr>
        <w:t>De leden ondersteunen de vereniging met het verrichten van vrijwilligerstaken</w:t>
      </w:r>
    </w:p>
    <w:p w14:paraId="4C49A266"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b/>
          <w:color w:val="000000"/>
        </w:rPr>
      </w:pPr>
      <w:r w:rsidRPr="004A40C5">
        <w:rPr>
          <w:rFonts w:ascii="Verdana" w:eastAsia="Verdana" w:hAnsi="Verdana" w:cs="Verdana"/>
          <w:b/>
          <w:color w:val="000000"/>
        </w:rPr>
        <w:br/>
        <w:t>ERELEDEN</w:t>
      </w:r>
    </w:p>
    <w:p w14:paraId="3FE81279"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Artikel 3</w:t>
      </w:r>
    </w:p>
    <w:p w14:paraId="4519899E" w14:textId="77777777" w:rsidR="004A40C5" w:rsidRPr="004A40C5" w:rsidRDefault="004A40C5" w:rsidP="00CD21FA">
      <w:pPr>
        <w:numPr>
          <w:ilvl w:val="0"/>
          <w:numId w:val="23"/>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Een erelid is een natuurlijk persoon, die zich jegens de onderwatersport en/of Duikvereniging Sub Marine Stars op bijzondere wijze onderscheiden heeft. Deze titel wordt verleend door een op voordracht van het verenigingsbestuur door de algemene ledenvergadering genomen besluit.</w:t>
      </w:r>
    </w:p>
    <w:p w14:paraId="7FC14E2F" w14:textId="77777777" w:rsidR="004A40C5" w:rsidRPr="004A40C5" w:rsidRDefault="004A40C5" w:rsidP="00CD21FA">
      <w:pPr>
        <w:numPr>
          <w:ilvl w:val="0"/>
          <w:numId w:val="23"/>
        </w:numPr>
        <w:pBdr>
          <w:top w:val="nil"/>
          <w:left w:val="nil"/>
          <w:bottom w:val="nil"/>
          <w:right w:val="nil"/>
          <w:between w:val="nil"/>
        </w:pBdr>
        <w:spacing w:after="200" w:line="276" w:lineRule="auto"/>
        <w:rPr>
          <w:rFonts w:ascii="Verdana" w:eastAsia="Verdana" w:hAnsi="Verdana" w:cs="Verdana"/>
          <w:color w:val="000000"/>
        </w:rPr>
      </w:pPr>
      <w:r w:rsidRPr="004A40C5">
        <w:rPr>
          <w:rFonts w:ascii="Verdana" w:eastAsia="Verdana" w:hAnsi="Verdana" w:cs="Verdana"/>
          <w:color w:val="000000"/>
        </w:rPr>
        <w:t>Ereleden behoeven geen contributie te betalen, maar zijn wel begunstiger.</w:t>
      </w:r>
    </w:p>
    <w:p w14:paraId="35E14E78"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b/>
          <w:color w:val="000000"/>
        </w:rPr>
      </w:pPr>
      <w:r w:rsidRPr="004A40C5">
        <w:rPr>
          <w:rFonts w:ascii="Verdana" w:eastAsia="Verdana" w:hAnsi="Verdana" w:cs="Verdana"/>
          <w:b/>
          <w:color w:val="000000"/>
        </w:rPr>
        <w:br/>
      </w:r>
    </w:p>
    <w:p w14:paraId="1F8C32EE"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b/>
          <w:color w:val="000000"/>
        </w:rPr>
      </w:pPr>
      <w:r w:rsidRPr="004A40C5">
        <w:rPr>
          <w:rFonts w:ascii="Verdana" w:eastAsia="Verdana" w:hAnsi="Verdana" w:cs="Verdana"/>
          <w:b/>
          <w:color w:val="000000"/>
        </w:rPr>
        <w:br w:type="column"/>
        <w:t>LEDEN VAN VERDIENSTE</w:t>
      </w:r>
    </w:p>
    <w:p w14:paraId="608A8610"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 xml:space="preserve">Artikel 4 </w:t>
      </w:r>
    </w:p>
    <w:p w14:paraId="3D45F718"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Een lid van verdienste is een natuurlijk persoon, die zich voor de onderwatersport en/of Duikvereniging Sub Marine Stars bijzonder verdienstelijk heeft gemaakt. Deze titel wordt verleend door het verenigingsbestuu</w:t>
      </w:r>
      <w:r w:rsidRPr="004A40C5">
        <w:rPr>
          <w:rFonts w:ascii="Verdana" w:eastAsia="Verdana" w:hAnsi="Verdana" w:cs="Verdana"/>
          <w:i/>
          <w:color w:val="000000"/>
        </w:rPr>
        <w:t>r</w:t>
      </w:r>
      <w:r w:rsidRPr="004A40C5">
        <w:rPr>
          <w:rFonts w:ascii="Verdana" w:eastAsia="Verdana" w:hAnsi="Verdana" w:cs="Verdana"/>
          <w:color w:val="000000"/>
        </w:rPr>
        <w:t>.</w:t>
      </w:r>
    </w:p>
    <w:p w14:paraId="4025210C"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b/>
          <w:color w:val="000000"/>
        </w:rPr>
        <w:br/>
        <w:t>BEGUNSTIGERS</w:t>
      </w:r>
    </w:p>
    <w:p w14:paraId="6B718E37"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Artikel 5</w:t>
      </w:r>
    </w:p>
    <w:p w14:paraId="7E69D168" w14:textId="77777777" w:rsidR="004A40C5" w:rsidRPr="004A40C5" w:rsidRDefault="004A40C5" w:rsidP="00CD21FA">
      <w:pPr>
        <w:numPr>
          <w:ilvl w:val="0"/>
          <w:numId w:val="25"/>
        </w:numPr>
        <w:pBdr>
          <w:top w:val="nil"/>
          <w:left w:val="nil"/>
          <w:bottom w:val="nil"/>
          <w:right w:val="nil"/>
          <w:between w:val="nil"/>
        </w:pBdr>
        <w:spacing w:after="0" w:line="276" w:lineRule="auto"/>
        <w:ind w:left="1134" w:hanging="414"/>
        <w:rPr>
          <w:rFonts w:ascii="Verdana" w:eastAsia="Verdana" w:hAnsi="Verdana" w:cs="Verdana"/>
          <w:color w:val="000000"/>
        </w:rPr>
      </w:pPr>
      <w:r w:rsidRPr="004A40C5">
        <w:rPr>
          <w:rFonts w:ascii="Verdana" w:eastAsia="Verdana" w:hAnsi="Verdana" w:cs="Verdana"/>
          <w:color w:val="000000"/>
        </w:rPr>
        <w:t>Begunstigers zijn natuurlijke of rechtspersonen, die zich bereid verklaard hebben Duikvereniging Sub Marine Stars financieel te ondersteunen en die als zodanig door het verenigingsbestuur zijn aanvaard.</w:t>
      </w:r>
    </w:p>
    <w:p w14:paraId="3C9385AE" w14:textId="77777777" w:rsidR="004A40C5" w:rsidRPr="004A40C5" w:rsidRDefault="004A40C5" w:rsidP="00CD21FA">
      <w:pPr>
        <w:numPr>
          <w:ilvl w:val="0"/>
          <w:numId w:val="25"/>
        </w:numPr>
        <w:pBdr>
          <w:top w:val="nil"/>
          <w:left w:val="nil"/>
          <w:bottom w:val="nil"/>
          <w:right w:val="nil"/>
          <w:between w:val="nil"/>
        </w:pBdr>
        <w:spacing w:after="200" w:line="276" w:lineRule="auto"/>
        <w:ind w:left="1134" w:hanging="414"/>
        <w:rPr>
          <w:rFonts w:ascii="Verdana" w:eastAsia="Verdana" w:hAnsi="Verdana" w:cs="Verdana"/>
          <w:color w:val="000000"/>
        </w:rPr>
      </w:pPr>
      <w:r w:rsidRPr="004A40C5">
        <w:rPr>
          <w:rFonts w:ascii="Verdana" w:eastAsia="Verdana" w:hAnsi="Verdana" w:cs="Verdana"/>
          <w:color w:val="000000"/>
        </w:rPr>
        <w:t xml:space="preserve">Begunstigers betalen een bijdrage met inachtneming van een door het verenigingsbestuur vast te stellen minimum </w:t>
      </w:r>
      <w:r w:rsidRPr="004A40C5">
        <w:rPr>
          <w:rFonts w:ascii="Verdana" w:eastAsia="Verdana" w:hAnsi="Verdana" w:cs="Verdana"/>
          <w:color w:val="000000"/>
        </w:rPr>
        <w:br/>
      </w:r>
    </w:p>
    <w:p w14:paraId="027C4AA4" w14:textId="77777777" w:rsidR="004A40C5" w:rsidRPr="004A40C5" w:rsidRDefault="004A40C5" w:rsidP="004A40C5">
      <w:pPr>
        <w:spacing w:line="276" w:lineRule="auto"/>
        <w:rPr>
          <w:rFonts w:ascii="Verdana" w:hAnsi="Verdana"/>
        </w:rPr>
      </w:pPr>
      <w:r w:rsidRPr="004A40C5">
        <w:rPr>
          <w:rFonts w:ascii="Verdana" w:hAnsi="Verdana"/>
          <w:b/>
          <w:bCs/>
        </w:rPr>
        <w:t>ZWEMMEND DONATEUR</w:t>
      </w:r>
    </w:p>
    <w:p w14:paraId="754834AA" w14:textId="77777777" w:rsidR="004A40C5" w:rsidRPr="004A40C5" w:rsidRDefault="004A40C5" w:rsidP="004A40C5">
      <w:pPr>
        <w:spacing w:line="276" w:lineRule="auto"/>
        <w:rPr>
          <w:rFonts w:ascii="Verdana" w:hAnsi="Verdana"/>
        </w:rPr>
      </w:pPr>
      <w:r w:rsidRPr="004A40C5">
        <w:rPr>
          <w:rFonts w:ascii="Verdana" w:hAnsi="Verdana"/>
        </w:rPr>
        <w:t xml:space="preserve">Artikel 6 </w:t>
      </w:r>
    </w:p>
    <w:p w14:paraId="6E195BB6" w14:textId="77777777" w:rsidR="004A40C5" w:rsidRPr="004A40C5" w:rsidRDefault="004A40C5" w:rsidP="00CD21FA">
      <w:pPr>
        <w:pStyle w:val="Lijstalinea"/>
        <w:numPr>
          <w:ilvl w:val="0"/>
          <w:numId w:val="29"/>
        </w:numPr>
        <w:spacing w:after="0" w:line="276" w:lineRule="auto"/>
        <w:rPr>
          <w:rFonts w:ascii="Verdana" w:eastAsia="Times New Roman" w:hAnsi="Verdana"/>
        </w:rPr>
      </w:pPr>
      <w:r w:rsidRPr="004A40C5">
        <w:rPr>
          <w:rFonts w:ascii="Verdana" w:eastAsia="Times New Roman" w:hAnsi="Verdana"/>
        </w:rPr>
        <w:t xml:space="preserve">Een zwemmend donateur is een natuurlijk persoon van minstens 14 jaar oud en in het bezit van een zwemdiploma. </w:t>
      </w:r>
    </w:p>
    <w:p w14:paraId="5DE052EC" w14:textId="77777777" w:rsidR="004A40C5" w:rsidRPr="004A40C5" w:rsidRDefault="004A40C5" w:rsidP="00CD21FA">
      <w:pPr>
        <w:pStyle w:val="Lijstalinea"/>
        <w:numPr>
          <w:ilvl w:val="0"/>
          <w:numId w:val="29"/>
        </w:numPr>
        <w:spacing w:after="0" w:line="276" w:lineRule="auto"/>
        <w:rPr>
          <w:rFonts w:ascii="Verdana" w:eastAsia="Times New Roman" w:hAnsi="Verdana"/>
        </w:rPr>
      </w:pPr>
      <w:r w:rsidRPr="004A40C5">
        <w:rPr>
          <w:rFonts w:ascii="Verdana" w:eastAsia="Times New Roman" w:hAnsi="Verdana"/>
        </w:rPr>
        <w:t>Een zwemmend donateur kan op uitnodiging van het bestuur deelnemen aan verenigingsactiviteiten en kan gebruikmaken van de zwemmogelijkheden, indien het zwembad beschikbaar is voor zwemmers.</w:t>
      </w:r>
    </w:p>
    <w:p w14:paraId="01DA00AE" w14:textId="77777777" w:rsidR="004A40C5" w:rsidRPr="004A40C5" w:rsidRDefault="004A40C5" w:rsidP="00CD21FA">
      <w:pPr>
        <w:pStyle w:val="Lijstalinea"/>
        <w:numPr>
          <w:ilvl w:val="0"/>
          <w:numId w:val="29"/>
        </w:numPr>
        <w:spacing w:after="0" w:line="276" w:lineRule="auto"/>
        <w:rPr>
          <w:rFonts w:ascii="Verdana" w:eastAsia="Times New Roman" w:hAnsi="Verdana"/>
        </w:rPr>
      </w:pPr>
      <w:r w:rsidRPr="004A40C5">
        <w:rPr>
          <w:rFonts w:ascii="Verdana" w:eastAsia="Times New Roman" w:hAnsi="Verdana"/>
        </w:rPr>
        <w:t>Een zwemmend donateur betaalt een bijdrage, met inachtneming van een door de algemene ledenvergadering vast te stellen minimum.</w:t>
      </w:r>
    </w:p>
    <w:p w14:paraId="2358B7A1" w14:textId="77777777" w:rsidR="004A40C5" w:rsidRPr="004A40C5" w:rsidRDefault="004A40C5" w:rsidP="00CD21FA">
      <w:pPr>
        <w:pStyle w:val="Lijstalinea"/>
        <w:numPr>
          <w:ilvl w:val="0"/>
          <w:numId w:val="29"/>
        </w:numPr>
        <w:spacing w:after="0" w:line="276" w:lineRule="auto"/>
        <w:rPr>
          <w:rFonts w:ascii="Verdana" w:eastAsia="Times New Roman" w:hAnsi="Verdana"/>
        </w:rPr>
      </w:pPr>
      <w:r w:rsidRPr="004A40C5">
        <w:rPr>
          <w:rFonts w:ascii="Verdana" w:eastAsia="Times New Roman" w:hAnsi="Verdana"/>
        </w:rPr>
        <w:t>Het zwemmend donateurschap kan aangevraagd worden bij het verenigingsbestuur via de Secretaris. Het verenigingsbestuur toetst of de persoon in aanmerking komt voor het zwemmend donateurschap.</w:t>
      </w:r>
    </w:p>
    <w:p w14:paraId="1D89599C" w14:textId="77777777" w:rsidR="004A40C5" w:rsidRPr="004A40C5" w:rsidRDefault="004A40C5" w:rsidP="00CD21FA">
      <w:pPr>
        <w:pStyle w:val="Lijstalinea"/>
        <w:numPr>
          <w:ilvl w:val="0"/>
          <w:numId w:val="29"/>
        </w:numPr>
        <w:spacing w:after="0" w:line="276" w:lineRule="auto"/>
        <w:rPr>
          <w:rFonts w:ascii="Verdana" w:eastAsia="Times New Roman" w:hAnsi="Verdana"/>
        </w:rPr>
      </w:pPr>
      <w:r w:rsidRPr="004A40C5">
        <w:rPr>
          <w:rFonts w:ascii="Verdana" w:eastAsia="Times New Roman" w:hAnsi="Verdana"/>
        </w:rPr>
        <w:t>Lidmaatschap omzetten naar zwemmend donateurschap kan uitsluitend per verenigingsjaar (voor 1 augustus, conform de opzegtermijn voor leden).</w:t>
      </w:r>
    </w:p>
    <w:p w14:paraId="393F700B" w14:textId="77777777" w:rsidR="004A40C5" w:rsidRPr="004A40C5" w:rsidRDefault="004A40C5" w:rsidP="00CD21FA">
      <w:pPr>
        <w:pStyle w:val="Lijstalinea"/>
        <w:numPr>
          <w:ilvl w:val="0"/>
          <w:numId w:val="29"/>
        </w:numPr>
        <w:spacing w:after="0" w:line="276" w:lineRule="auto"/>
        <w:rPr>
          <w:rFonts w:ascii="Verdana" w:eastAsia="Times New Roman" w:hAnsi="Verdana"/>
        </w:rPr>
      </w:pPr>
      <w:r w:rsidRPr="004A40C5">
        <w:rPr>
          <w:rFonts w:ascii="Verdana" w:eastAsia="Times New Roman" w:hAnsi="Verdana"/>
        </w:rPr>
        <w:t>Het zwemmend donateurschap omzetten naar lidmaatschap kan gedurende het hele jaar door middel van betaling van de gehele contributie minus de betaalde donatie, ongeacht het moment in het verenigingsjaar. </w:t>
      </w:r>
    </w:p>
    <w:p w14:paraId="51BA1C94" w14:textId="77777777" w:rsidR="004A40C5" w:rsidRPr="004A40C5" w:rsidRDefault="004A40C5" w:rsidP="00CD21FA">
      <w:pPr>
        <w:pStyle w:val="Lijstalinea"/>
        <w:numPr>
          <w:ilvl w:val="0"/>
          <w:numId w:val="29"/>
        </w:numPr>
        <w:spacing w:after="0" w:line="276" w:lineRule="auto"/>
        <w:rPr>
          <w:rFonts w:ascii="Verdana" w:eastAsia="Times New Roman" w:hAnsi="Verdana"/>
        </w:rPr>
      </w:pPr>
      <w:r w:rsidRPr="004A40C5">
        <w:rPr>
          <w:rFonts w:ascii="Verdana" w:eastAsia="Times New Roman" w:hAnsi="Verdana"/>
        </w:rPr>
        <w:t>Zwemmend donateur neemt op geen enkele wijze deel aan duik- of snorkelactiviteiten.</w:t>
      </w:r>
    </w:p>
    <w:p w14:paraId="6BE737A6" w14:textId="77777777" w:rsidR="004A40C5" w:rsidRPr="004A40C5" w:rsidRDefault="004A40C5" w:rsidP="00CD21FA">
      <w:pPr>
        <w:pStyle w:val="Lijstalinea"/>
        <w:numPr>
          <w:ilvl w:val="0"/>
          <w:numId w:val="29"/>
        </w:numPr>
        <w:spacing w:after="0" w:line="276" w:lineRule="auto"/>
        <w:rPr>
          <w:rFonts w:ascii="Verdana" w:eastAsia="Times New Roman" w:hAnsi="Verdana"/>
        </w:rPr>
      </w:pPr>
      <w:r w:rsidRPr="004A40C5">
        <w:rPr>
          <w:rFonts w:ascii="Verdana" w:eastAsia="Times New Roman" w:hAnsi="Verdana"/>
        </w:rPr>
        <w:t>Zwemmend donateur neemt op eigen risico deel aan zwemactiviteiten.</w:t>
      </w:r>
    </w:p>
    <w:p w14:paraId="204ECC00" w14:textId="77777777" w:rsidR="00CE3C30" w:rsidRDefault="002A4571" w:rsidP="00CD21FA">
      <w:pPr>
        <w:pStyle w:val="Lijstalinea"/>
        <w:numPr>
          <w:ilvl w:val="0"/>
          <w:numId w:val="29"/>
        </w:numPr>
        <w:spacing w:after="0" w:line="276" w:lineRule="auto"/>
        <w:rPr>
          <w:rFonts w:ascii="Verdana" w:eastAsia="Times New Roman" w:hAnsi="Verdana"/>
        </w:rPr>
      </w:pPr>
      <w:r>
        <w:rPr>
          <w:rFonts w:ascii="Verdana" w:eastAsia="Times New Roman" w:hAnsi="Verdana"/>
        </w:rPr>
        <w:t xml:space="preserve">Zwemmend donateur </w:t>
      </w:r>
      <w:r w:rsidR="00856CB3">
        <w:rPr>
          <w:rFonts w:ascii="Verdana" w:eastAsia="Times New Roman" w:hAnsi="Verdana"/>
        </w:rPr>
        <w:t>is bestemd voor actieve leden</w:t>
      </w:r>
      <w:r w:rsidR="004A40C5" w:rsidRPr="004A40C5">
        <w:rPr>
          <w:rFonts w:ascii="Verdana" w:eastAsia="Times New Roman" w:hAnsi="Verdana"/>
        </w:rPr>
        <w:t xml:space="preserve"> </w:t>
      </w:r>
      <w:r w:rsidR="00856CB3">
        <w:rPr>
          <w:rFonts w:ascii="Verdana" w:eastAsia="Times New Roman" w:hAnsi="Verdana"/>
        </w:rPr>
        <w:t xml:space="preserve">die willen doorstromen om zo zonder lidmaatschap verbonden te blijven van de vereniging </w:t>
      </w:r>
      <w:r w:rsidR="004A40C5" w:rsidRPr="004A40C5">
        <w:rPr>
          <w:rFonts w:ascii="Verdana" w:eastAsia="Times New Roman" w:hAnsi="Verdana"/>
        </w:rPr>
        <w:t xml:space="preserve">of </w:t>
      </w:r>
      <w:r w:rsidR="00856CB3">
        <w:rPr>
          <w:rFonts w:ascii="Verdana" w:eastAsia="Times New Roman" w:hAnsi="Verdana"/>
        </w:rPr>
        <w:t xml:space="preserve">voor gezinsleden </w:t>
      </w:r>
      <w:r w:rsidR="004A40C5" w:rsidRPr="004A40C5">
        <w:rPr>
          <w:rFonts w:ascii="Verdana" w:eastAsia="Times New Roman" w:hAnsi="Verdana"/>
        </w:rPr>
        <w:t>(woonachtig op hetzelfde adres) van een actief lid.</w:t>
      </w:r>
    </w:p>
    <w:p w14:paraId="09F4D6AC" w14:textId="77777777" w:rsidR="00CE3C30" w:rsidRDefault="00CE3C30" w:rsidP="00CE3C30">
      <w:pPr>
        <w:pStyle w:val="Lijstalinea"/>
        <w:spacing w:after="0" w:line="276" w:lineRule="auto"/>
        <w:ind w:left="0"/>
        <w:rPr>
          <w:rFonts w:ascii="Verdana" w:eastAsia="Verdana" w:hAnsi="Verdana" w:cs="Verdana"/>
          <w:b/>
          <w:color w:val="000000"/>
        </w:rPr>
      </w:pPr>
      <w:r>
        <w:rPr>
          <w:rFonts w:ascii="Verdana" w:hAnsi="Verdana"/>
        </w:rPr>
        <w:br w:type="column"/>
      </w:r>
      <w:r w:rsidR="004A40C5" w:rsidRPr="00CE3C30">
        <w:rPr>
          <w:rFonts w:ascii="Verdana" w:eastAsia="Verdana" w:hAnsi="Verdana" w:cs="Verdana"/>
          <w:b/>
          <w:color w:val="000000"/>
        </w:rPr>
        <w:t>BEËINDIGING VERBINTENIS MET VERENIGING</w:t>
      </w:r>
      <w:r w:rsidRPr="00CE3C30">
        <w:rPr>
          <w:rFonts w:ascii="Verdana" w:eastAsia="Verdana" w:hAnsi="Verdana" w:cs="Verdana"/>
          <w:b/>
          <w:color w:val="000000"/>
        </w:rPr>
        <w:t xml:space="preserve"> </w:t>
      </w:r>
    </w:p>
    <w:p w14:paraId="10DC4094" w14:textId="77777777" w:rsidR="00CE3C30" w:rsidRPr="00CE3C30" w:rsidRDefault="00CE3C30" w:rsidP="00CE3C30">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color w:val="000000"/>
        </w:rPr>
        <w:t>Artikel 7</w:t>
      </w:r>
    </w:p>
    <w:p w14:paraId="6CA63B2A" w14:textId="77777777" w:rsidR="004A40C5" w:rsidRPr="004A40C5" w:rsidRDefault="004A40C5" w:rsidP="00CD21FA">
      <w:pPr>
        <w:pStyle w:val="Lijstalinea"/>
        <w:numPr>
          <w:ilvl w:val="0"/>
          <w:numId w:val="30"/>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hAnsi="Verdana"/>
        </w:rPr>
        <w:t>Het lidmaatschap als bedoeld in artikel 1, onder a, b en c eindigt op de wijze als omschreven in artikel 6 van de statuten</w:t>
      </w:r>
    </w:p>
    <w:p w14:paraId="4038AC73" w14:textId="77777777" w:rsidR="004A40C5" w:rsidRPr="004A40C5" w:rsidRDefault="004A40C5" w:rsidP="00CD21FA">
      <w:pPr>
        <w:numPr>
          <w:ilvl w:val="0"/>
          <w:numId w:val="30"/>
        </w:numPr>
        <w:spacing w:before="100" w:beforeAutospacing="1" w:after="100" w:afterAutospacing="1" w:line="276" w:lineRule="auto"/>
        <w:rPr>
          <w:rFonts w:ascii="Verdana" w:hAnsi="Verdana"/>
        </w:rPr>
      </w:pPr>
      <w:r w:rsidRPr="004A40C5">
        <w:rPr>
          <w:rFonts w:ascii="Verdana" w:hAnsi="Verdana"/>
        </w:rPr>
        <w:t xml:space="preserve">Bij het tot stand komen van één van deze titels gaat een eventueel reeds bestaande andersoortige titel verloren. </w:t>
      </w:r>
    </w:p>
    <w:p w14:paraId="593C8AB9" w14:textId="77777777" w:rsidR="004A40C5" w:rsidRPr="004A40C5" w:rsidRDefault="004A40C5" w:rsidP="00CD21FA">
      <w:pPr>
        <w:numPr>
          <w:ilvl w:val="0"/>
          <w:numId w:val="30"/>
        </w:numPr>
        <w:spacing w:after="0" w:line="276" w:lineRule="auto"/>
        <w:rPr>
          <w:rFonts w:ascii="Verdana" w:hAnsi="Verdana"/>
        </w:rPr>
      </w:pPr>
      <w:r w:rsidRPr="004A40C5">
        <w:rPr>
          <w:rFonts w:ascii="Verdana" w:hAnsi="Verdana"/>
        </w:rPr>
        <w:t>Het zijn van begunstiger of donateurschap zwembad eindigt:</w:t>
      </w:r>
    </w:p>
    <w:p w14:paraId="02A2B7F9" w14:textId="77777777" w:rsidR="004A40C5" w:rsidRPr="004A40C5" w:rsidRDefault="004A40C5" w:rsidP="004A40C5">
      <w:pPr>
        <w:spacing w:line="276" w:lineRule="auto"/>
        <w:ind w:left="720" w:firstLine="720"/>
        <w:rPr>
          <w:rFonts w:ascii="Verdana" w:hAnsi="Verdana"/>
        </w:rPr>
      </w:pPr>
      <w:r w:rsidRPr="004A40C5">
        <w:rPr>
          <w:rFonts w:ascii="Verdana" w:hAnsi="Verdana"/>
        </w:rPr>
        <w:t>a. door opzegging aan het verenigingsbestuur;</w:t>
      </w:r>
    </w:p>
    <w:p w14:paraId="377879FD" w14:textId="77777777" w:rsidR="004A40C5" w:rsidRPr="004A40C5" w:rsidRDefault="004A40C5" w:rsidP="004A40C5">
      <w:pPr>
        <w:spacing w:line="276" w:lineRule="auto"/>
        <w:ind w:left="720" w:firstLine="720"/>
        <w:rPr>
          <w:rFonts w:ascii="Verdana" w:hAnsi="Verdana"/>
        </w:rPr>
      </w:pPr>
      <w:r w:rsidRPr="004A40C5">
        <w:rPr>
          <w:rFonts w:ascii="Verdana" w:hAnsi="Verdana"/>
        </w:rPr>
        <w:t>b. bij natuurlijke personen door overlijden;</w:t>
      </w:r>
    </w:p>
    <w:p w14:paraId="23ECB109" w14:textId="77777777" w:rsidR="004A40C5" w:rsidRPr="004A40C5" w:rsidRDefault="004A40C5" w:rsidP="004A40C5">
      <w:pPr>
        <w:spacing w:line="276" w:lineRule="auto"/>
        <w:ind w:left="1440"/>
        <w:rPr>
          <w:rFonts w:ascii="Verdana" w:hAnsi="Verdana"/>
        </w:rPr>
      </w:pPr>
      <w:r w:rsidRPr="004A40C5">
        <w:rPr>
          <w:rFonts w:ascii="Verdana" w:hAnsi="Verdana"/>
        </w:rPr>
        <w:t>c. bij rechtspersonen door surseance van betaling, faillissement of verlies van rechtspersoonlijkheid;</w:t>
      </w:r>
    </w:p>
    <w:p w14:paraId="4A5073BF" w14:textId="77777777" w:rsidR="004A40C5" w:rsidRPr="004A40C5" w:rsidRDefault="004A40C5" w:rsidP="004A40C5">
      <w:pPr>
        <w:spacing w:line="276" w:lineRule="auto"/>
        <w:ind w:left="1440"/>
        <w:rPr>
          <w:rFonts w:ascii="Verdana" w:hAnsi="Verdana"/>
        </w:rPr>
      </w:pPr>
      <w:r w:rsidRPr="004A40C5">
        <w:rPr>
          <w:rFonts w:ascii="Verdana" w:hAnsi="Verdana"/>
        </w:rPr>
        <w:t>d. door opzegging namens Duikvereniging Sub Marine Stars, door het verenigingsbestuur;</w:t>
      </w:r>
    </w:p>
    <w:p w14:paraId="0B753930" w14:textId="77777777" w:rsidR="00CE3C30" w:rsidRDefault="004A40C5" w:rsidP="00CE3C30">
      <w:pPr>
        <w:spacing w:line="276" w:lineRule="auto"/>
        <w:ind w:left="1440"/>
        <w:rPr>
          <w:rFonts w:ascii="Verdana" w:hAnsi="Verdana"/>
        </w:rPr>
      </w:pPr>
      <w:r w:rsidRPr="004A40C5">
        <w:rPr>
          <w:rFonts w:ascii="Verdana" w:hAnsi="Verdana"/>
        </w:rPr>
        <w:t>e. indien begunstiger of zwemmend donateur lid wordt van de vereniging.</w:t>
      </w:r>
    </w:p>
    <w:p w14:paraId="2B1F8EE6" w14:textId="77777777" w:rsidR="00CE3C30" w:rsidRPr="004A40C5" w:rsidRDefault="00CE3C30" w:rsidP="00CE3C30">
      <w:pPr>
        <w:spacing w:line="276" w:lineRule="auto"/>
        <w:rPr>
          <w:rFonts w:ascii="Verdana" w:hAnsi="Verdana"/>
        </w:rPr>
      </w:pPr>
    </w:p>
    <w:p w14:paraId="74B9EAB0" w14:textId="77777777" w:rsidR="00CE3C30" w:rsidRDefault="004A40C5" w:rsidP="004A40C5">
      <w:pPr>
        <w:pBdr>
          <w:top w:val="nil"/>
          <w:left w:val="nil"/>
          <w:bottom w:val="nil"/>
          <w:right w:val="nil"/>
          <w:between w:val="nil"/>
        </w:pBdr>
        <w:spacing w:line="276" w:lineRule="auto"/>
        <w:rPr>
          <w:rFonts w:ascii="Verdana" w:eastAsia="Verdana" w:hAnsi="Verdana" w:cs="Verdana"/>
          <w:b/>
          <w:color w:val="000000"/>
        </w:rPr>
      </w:pPr>
      <w:r w:rsidRPr="004A40C5">
        <w:rPr>
          <w:rFonts w:ascii="Verdana" w:eastAsia="Verdana" w:hAnsi="Verdana" w:cs="Verdana"/>
          <w:b/>
          <w:color w:val="000000"/>
        </w:rPr>
        <w:t>ALGEMENE LEDENVERGADERING</w:t>
      </w:r>
    </w:p>
    <w:p w14:paraId="1B6D59AD" w14:textId="77777777" w:rsidR="004A40C5" w:rsidRPr="00CE3C30" w:rsidRDefault="004A40C5" w:rsidP="004A40C5">
      <w:pPr>
        <w:pBdr>
          <w:top w:val="nil"/>
          <w:left w:val="nil"/>
          <w:bottom w:val="nil"/>
          <w:right w:val="nil"/>
          <w:between w:val="nil"/>
        </w:pBdr>
        <w:spacing w:line="276" w:lineRule="auto"/>
        <w:rPr>
          <w:rFonts w:ascii="Verdana" w:eastAsia="Verdana" w:hAnsi="Verdana" w:cs="Verdana"/>
          <w:b/>
          <w:color w:val="000000"/>
        </w:rPr>
      </w:pPr>
      <w:r w:rsidRPr="004A40C5">
        <w:rPr>
          <w:rFonts w:ascii="Verdana" w:eastAsia="Verdana" w:hAnsi="Verdana" w:cs="Verdana"/>
          <w:color w:val="000000"/>
        </w:rPr>
        <w:t>Artikel 8</w:t>
      </w:r>
    </w:p>
    <w:p w14:paraId="4D15FF83" w14:textId="77777777" w:rsidR="004A40C5" w:rsidRPr="004A40C5" w:rsidRDefault="004A40C5" w:rsidP="00CD21FA">
      <w:pPr>
        <w:numPr>
          <w:ilvl w:val="0"/>
          <w:numId w:val="26"/>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De algemene ledenvergadering wordt schriftelijk of per e-mail bijeengeroepen door het verenigingsbestuur met inachtneming van een termijn van dertig dagen. De agenda voor de algemene ledenvergadering wordt de leden tenminste zeven dagen voorafgaande aan de vergadering bekend gesteld.</w:t>
      </w:r>
    </w:p>
    <w:p w14:paraId="5FF8313C" w14:textId="77777777" w:rsidR="004A40C5" w:rsidRPr="004A40C5" w:rsidRDefault="004A40C5" w:rsidP="00CD21FA">
      <w:pPr>
        <w:numPr>
          <w:ilvl w:val="0"/>
          <w:numId w:val="26"/>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Behoudens afwijkingen zoals gesteld in de statuten en/of reglementen die door de algemene ledenvergadering zijn vastgesteld, worden besluiten genomen met meerderheid van de aanwezige stemmen.</w:t>
      </w:r>
    </w:p>
    <w:p w14:paraId="4F85B32C" w14:textId="77777777" w:rsidR="004A40C5" w:rsidRPr="004A40C5" w:rsidRDefault="004A40C5" w:rsidP="00CD21FA">
      <w:pPr>
        <w:numPr>
          <w:ilvl w:val="0"/>
          <w:numId w:val="26"/>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Stemmingen inzake personen vinden schriftelijk plaats.</w:t>
      </w:r>
    </w:p>
    <w:p w14:paraId="573779CC" w14:textId="77777777" w:rsidR="004A40C5" w:rsidRPr="004A40C5" w:rsidRDefault="004A40C5" w:rsidP="00CD21FA">
      <w:pPr>
        <w:numPr>
          <w:ilvl w:val="0"/>
          <w:numId w:val="26"/>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Schriftelijke stemming vindt plaats met ongetekende, gesloten briefjes. Ongeldige stemmen hierbij zijn:</w:t>
      </w:r>
    </w:p>
    <w:p w14:paraId="064866A6" w14:textId="77777777" w:rsidR="004A40C5" w:rsidRPr="004A40C5" w:rsidRDefault="004A40C5" w:rsidP="00CD21FA">
      <w:pPr>
        <w:numPr>
          <w:ilvl w:val="0"/>
          <w:numId w:val="27"/>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blanco briefjes;</w:t>
      </w:r>
    </w:p>
    <w:p w14:paraId="2296921F" w14:textId="77777777" w:rsidR="004A40C5" w:rsidRPr="004A40C5" w:rsidRDefault="004A40C5" w:rsidP="00CD21FA">
      <w:pPr>
        <w:numPr>
          <w:ilvl w:val="0"/>
          <w:numId w:val="27"/>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onduidelijke briefjes;</w:t>
      </w:r>
    </w:p>
    <w:p w14:paraId="0570825C" w14:textId="77777777" w:rsidR="004A40C5" w:rsidRPr="004A40C5" w:rsidRDefault="004A40C5" w:rsidP="00CD21FA">
      <w:pPr>
        <w:numPr>
          <w:ilvl w:val="0"/>
          <w:numId w:val="27"/>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briefjes waarop in voorkomend geval meer namen voorkomen dan het aantal te verkiezen personen.</w:t>
      </w:r>
    </w:p>
    <w:p w14:paraId="4845C7C2" w14:textId="77777777" w:rsidR="00CE3C30" w:rsidRDefault="004A40C5" w:rsidP="00CD21FA">
      <w:pPr>
        <w:numPr>
          <w:ilvl w:val="0"/>
          <w:numId w:val="26"/>
        </w:numPr>
        <w:pBdr>
          <w:top w:val="nil"/>
          <w:left w:val="nil"/>
          <w:bottom w:val="nil"/>
          <w:right w:val="nil"/>
          <w:between w:val="nil"/>
        </w:pBdr>
        <w:spacing w:after="200" w:line="276" w:lineRule="auto"/>
        <w:rPr>
          <w:rFonts w:ascii="Verdana" w:eastAsia="Verdana" w:hAnsi="Verdana" w:cs="Verdana"/>
          <w:color w:val="000000"/>
        </w:rPr>
      </w:pPr>
      <w:r w:rsidRPr="004A40C5">
        <w:rPr>
          <w:rFonts w:ascii="Verdana" w:eastAsia="Verdana" w:hAnsi="Verdana" w:cs="Verdana"/>
          <w:color w:val="000000"/>
        </w:rPr>
        <w:t>Een door de voorzitter te benoemen stembureau, bestaande uit drie leden, noteert in geval van een schriftelijke stemming het aantal stemmen, beslist over de geldigheid en deelt de uitslag mee.</w:t>
      </w:r>
    </w:p>
    <w:p w14:paraId="380D2A21" w14:textId="77777777" w:rsidR="004A40C5" w:rsidRPr="004A40C5" w:rsidRDefault="004A40C5" w:rsidP="00CE3C30">
      <w:pPr>
        <w:pBdr>
          <w:top w:val="nil"/>
          <w:left w:val="nil"/>
          <w:bottom w:val="nil"/>
          <w:right w:val="nil"/>
          <w:between w:val="nil"/>
        </w:pBdr>
        <w:spacing w:after="200" w:line="276" w:lineRule="auto"/>
        <w:rPr>
          <w:rFonts w:ascii="Verdana" w:eastAsia="Verdana" w:hAnsi="Verdana" w:cs="Verdana"/>
          <w:color w:val="000000"/>
        </w:rPr>
      </w:pPr>
    </w:p>
    <w:p w14:paraId="6C1606DB" w14:textId="77777777" w:rsidR="004A40C5" w:rsidRPr="004A40C5" w:rsidRDefault="00CE3C30"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br w:type="column"/>
      </w:r>
      <w:r w:rsidR="004A40C5" w:rsidRPr="004A40C5">
        <w:rPr>
          <w:rFonts w:ascii="Verdana" w:eastAsia="Verdana" w:hAnsi="Verdana" w:cs="Verdana"/>
          <w:b/>
          <w:color w:val="000000"/>
        </w:rPr>
        <w:t>VERENIGINGSBESTUUR</w:t>
      </w:r>
    </w:p>
    <w:p w14:paraId="2411FBB8"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Artikel 9</w:t>
      </w:r>
    </w:p>
    <w:p w14:paraId="60F27492"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 xml:space="preserve">Het bestuur wijst uit zijn midden een voorzitter, een secretaris, een penningmeester, een functionaris coördinator opleidingen en een functionaris marketing &amp; communicatie. </w:t>
      </w:r>
    </w:p>
    <w:p w14:paraId="506EDDC1"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De leden van het bestuur kunnen geen familiebetrekking of daaraan gelijk te stellen duurzame relatie met elkaar hebben.</w:t>
      </w:r>
    </w:p>
    <w:p w14:paraId="483E115A"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verenigingsbestuur vergadert zo dikwijls als de voorzitter of drie leden van het verenigingsbestuur nodig achten.</w:t>
      </w:r>
    </w:p>
    <w:p w14:paraId="102C742D"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verenigingsbestuur wordt door de algemene ledenvergadering uit de leden gekozen, voor een termijn van drie jaar. Een bestuurder kan twee keer worden herbenoemd voor een periode van 3 jaar.</w:t>
      </w:r>
    </w:p>
    <w:p w14:paraId="1471AAF5"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 xml:space="preserve">Bestuursleden treden af volgens een door het bestuur vastgesteld getrapt rooster van aftreden.  </w:t>
      </w:r>
    </w:p>
    <w:p w14:paraId="67B82CDA"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verenigingsbestuur heeft het recht ingeval van tussentijdse vacatures waarnemende functionarissen te benoemen uit de leden.</w:t>
      </w:r>
    </w:p>
    <w:p w14:paraId="1F9D9BB6"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lidmaatschap van het verenigingsbestuur eindigt:</w:t>
      </w:r>
    </w:p>
    <w:p w14:paraId="7C6B59E6" w14:textId="77777777" w:rsidR="004A40C5" w:rsidRPr="004A40C5" w:rsidRDefault="004A40C5" w:rsidP="00CD21FA">
      <w:pPr>
        <w:numPr>
          <w:ilvl w:val="1"/>
          <w:numId w:val="24"/>
        </w:numPr>
        <w:pBdr>
          <w:top w:val="nil"/>
          <w:left w:val="nil"/>
          <w:bottom w:val="nil"/>
          <w:right w:val="nil"/>
          <w:between w:val="nil"/>
        </w:pBdr>
        <w:spacing w:after="0" w:line="276" w:lineRule="auto"/>
        <w:ind w:left="1843" w:hanging="425"/>
        <w:rPr>
          <w:rFonts w:ascii="Verdana" w:eastAsia="Verdana" w:hAnsi="Verdana" w:cs="Verdana"/>
          <w:color w:val="000000"/>
        </w:rPr>
      </w:pPr>
      <w:r w:rsidRPr="004A40C5">
        <w:rPr>
          <w:rFonts w:ascii="Verdana" w:eastAsia="Verdana" w:hAnsi="Verdana" w:cs="Verdana"/>
          <w:color w:val="000000"/>
        </w:rPr>
        <w:t>door aftreden, tussentijds of aan het eind van de bestuurstermijn.</w:t>
      </w:r>
    </w:p>
    <w:p w14:paraId="3D64C304" w14:textId="77777777" w:rsidR="004A40C5" w:rsidRPr="004A40C5" w:rsidRDefault="004A40C5" w:rsidP="00CD21FA">
      <w:pPr>
        <w:numPr>
          <w:ilvl w:val="1"/>
          <w:numId w:val="24"/>
        </w:numPr>
        <w:pBdr>
          <w:top w:val="nil"/>
          <w:left w:val="nil"/>
          <w:bottom w:val="nil"/>
          <w:right w:val="nil"/>
          <w:between w:val="nil"/>
        </w:pBdr>
        <w:spacing w:after="0" w:line="276" w:lineRule="auto"/>
        <w:ind w:left="1843" w:hanging="425"/>
        <w:rPr>
          <w:rFonts w:ascii="Verdana" w:eastAsia="Verdana" w:hAnsi="Verdana" w:cs="Verdana"/>
          <w:color w:val="000000"/>
        </w:rPr>
      </w:pPr>
      <w:r w:rsidRPr="004A40C5">
        <w:rPr>
          <w:rFonts w:ascii="Verdana" w:eastAsia="Verdana" w:hAnsi="Verdana" w:cs="Verdana"/>
          <w:color w:val="000000"/>
        </w:rPr>
        <w:t>door beëindiging van het lidmaatschap;</w:t>
      </w:r>
    </w:p>
    <w:p w14:paraId="5D9A5109" w14:textId="77777777" w:rsidR="004A40C5" w:rsidRPr="004A40C5" w:rsidRDefault="004A40C5" w:rsidP="00CD21FA">
      <w:pPr>
        <w:numPr>
          <w:ilvl w:val="1"/>
          <w:numId w:val="24"/>
        </w:numPr>
        <w:pBdr>
          <w:top w:val="nil"/>
          <w:left w:val="nil"/>
          <w:bottom w:val="nil"/>
          <w:right w:val="nil"/>
          <w:between w:val="nil"/>
        </w:pBdr>
        <w:spacing w:after="0" w:line="276" w:lineRule="auto"/>
        <w:ind w:left="1843" w:hanging="425"/>
        <w:rPr>
          <w:rFonts w:ascii="Verdana" w:eastAsia="Verdana" w:hAnsi="Verdana" w:cs="Verdana"/>
          <w:color w:val="000000"/>
        </w:rPr>
      </w:pPr>
      <w:r w:rsidRPr="004A40C5">
        <w:rPr>
          <w:rFonts w:ascii="Verdana" w:eastAsia="Verdana" w:hAnsi="Verdana" w:cs="Verdana"/>
          <w:color w:val="000000"/>
        </w:rPr>
        <w:t>door ontslag door de algemene ledenvergadering;</w:t>
      </w:r>
    </w:p>
    <w:p w14:paraId="0423A548" w14:textId="77777777" w:rsidR="004A40C5" w:rsidRPr="004A40C5" w:rsidRDefault="004A40C5" w:rsidP="00CD21FA">
      <w:pPr>
        <w:numPr>
          <w:ilvl w:val="1"/>
          <w:numId w:val="24"/>
        </w:numPr>
        <w:pBdr>
          <w:top w:val="nil"/>
          <w:left w:val="nil"/>
          <w:bottom w:val="nil"/>
          <w:right w:val="nil"/>
          <w:between w:val="nil"/>
        </w:pBdr>
        <w:spacing w:after="0" w:line="276" w:lineRule="auto"/>
        <w:ind w:left="1843" w:hanging="425"/>
        <w:rPr>
          <w:rFonts w:ascii="Verdana" w:eastAsia="Verdana" w:hAnsi="Verdana" w:cs="Verdana"/>
          <w:color w:val="000000"/>
        </w:rPr>
      </w:pPr>
      <w:r w:rsidRPr="004A40C5">
        <w:rPr>
          <w:rFonts w:ascii="Verdana" w:eastAsia="Verdana" w:hAnsi="Verdana" w:cs="Verdana"/>
          <w:color w:val="000000"/>
        </w:rPr>
        <w:t>door overlijden.</w:t>
      </w:r>
    </w:p>
    <w:p w14:paraId="66887AEB"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verenigingsbestuur kan slechts besluiten nemen indien tenminste  3 bestuursleden bij de stemming aanwezig zijn.</w:t>
      </w:r>
    </w:p>
    <w:p w14:paraId="1CE07951"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Alle voor de vereniging bindende stukken en bescheiden worden door twee bestuursleden getekend, in principe de voorzitter en de secretaris.</w:t>
      </w:r>
    </w:p>
    <w:p w14:paraId="6A9ADA23"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 xml:space="preserve">De algemene ledenvergadering en/of het bestuur kunnen taken opdragen aan een commissie. Commissietrekkers kunnen op verzoek van het bestuur deelnemen aan een bestuursvergadering. Leden van het bestuur hebben het recht om commissievergaderingen bij te wonen. </w:t>
      </w:r>
    </w:p>
    <w:p w14:paraId="51AF5604"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verenigingsbestuur benoemt, indien van toepassing, twee bondsraadleden die de vereniging vertegenwoordigen bij de NOB-ledenraad. De bondsraadleden brengen verslag uit aan het verenigingsbestuur.</w:t>
      </w:r>
    </w:p>
    <w:p w14:paraId="4E83C778" w14:textId="77777777" w:rsidR="004A40C5" w:rsidRPr="004A40C5" w:rsidRDefault="004A40C5" w:rsidP="00CD21FA">
      <w:pPr>
        <w:numPr>
          <w:ilvl w:val="0"/>
          <w:numId w:val="24"/>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verenigingsbestuur of een met de organisatie belaste commissie bepaalt de door de leden te betalen vergoeding voor het bijwonen van verenigingsactiviteiten.</w:t>
      </w:r>
    </w:p>
    <w:p w14:paraId="308835A4"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b/>
          <w:color w:val="000000"/>
        </w:rPr>
      </w:pPr>
    </w:p>
    <w:p w14:paraId="747E8F65"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br w:type="column"/>
      </w:r>
      <w:r w:rsidRPr="004A40C5">
        <w:rPr>
          <w:rFonts w:ascii="Verdana" w:eastAsia="Verdana" w:hAnsi="Verdana" w:cs="Verdana"/>
          <w:b/>
          <w:color w:val="000000"/>
        </w:rPr>
        <w:t>OPLEIDINGEN</w:t>
      </w:r>
    </w:p>
    <w:p w14:paraId="36500616"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Artikel 10</w:t>
      </w:r>
    </w:p>
    <w:p w14:paraId="37063F27" w14:textId="77777777" w:rsidR="004A40C5" w:rsidRPr="004A40C5" w:rsidRDefault="004A40C5" w:rsidP="00CD21FA">
      <w:pPr>
        <w:numPr>
          <w:ilvl w:val="0"/>
          <w:numId w:val="28"/>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Het verenigingsbestuur, in samenwerking met de instructeurs bepaalt het programma voor de oefenavonden en duikactiviteiten.</w:t>
      </w:r>
    </w:p>
    <w:p w14:paraId="05B187C0" w14:textId="77777777" w:rsidR="004A40C5" w:rsidRPr="004A40C5" w:rsidRDefault="004A40C5" w:rsidP="00CD21FA">
      <w:pPr>
        <w:numPr>
          <w:ilvl w:val="0"/>
          <w:numId w:val="28"/>
        </w:numPr>
        <w:pBdr>
          <w:top w:val="nil"/>
          <w:left w:val="nil"/>
          <w:bottom w:val="nil"/>
          <w:right w:val="nil"/>
          <w:between w:val="nil"/>
        </w:pBdr>
        <w:spacing w:after="0" w:line="276" w:lineRule="auto"/>
        <w:rPr>
          <w:rFonts w:ascii="Verdana" w:eastAsia="Verdana" w:hAnsi="Verdana" w:cs="Verdana"/>
          <w:color w:val="000000"/>
        </w:rPr>
      </w:pPr>
      <w:r w:rsidRPr="004A40C5">
        <w:rPr>
          <w:rFonts w:ascii="Verdana" w:eastAsia="Verdana" w:hAnsi="Verdana" w:cs="Verdana"/>
          <w:color w:val="000000"/>
        </w:rPr>
        <w:t>De trainer, oppervlaktecoördinator of een anderszins voor een activiteit verantwoordelijke functionaris of commissie, is bevoegd om deelnemers die in strijd met zijn instructies handelen of die de veiligheid van henzelf of van anderen in gevaar brengen, op staande voet te schorsen voor de verdere duur van de activiteit, met een maximum van één dag. Tegen deze schorsing is geen beroep mogelijk.</w:t>
      </w:r>
    </w:p>
    <w:p w14:paraId="06B1764B" w14:textId="77777777" w:rsidR="00CE3C30" w:rsidRDefault="004A40C5" w:rsidP="00CD21FA">
      <w:pPr>
        <w:numPr>
          <w:ilvl w:val="0"/>
          <w:numId w:val="28"/>
        </w:numPr>
        <w:pBdr>
          <w:top w:val="nil"/>
          <w:left w:val="nil"/>
          <w:bottom w:val="nil"/>
          <w:right w:val="nil"/>
          <w:between w:val="nil"/>
        </w:pBdr>
        <w:spacing w:after="200" w:line="276" w:lineRule="auto"/>
        <w:rPr>
          <w:rFonts w:ascii="Verdana" w:eastAsia="Verdana" w:hAnsi="Verdana" w:cs="Verdana"/>
          <w:color w:val="000000"/>
        </w:rPr>
      </w:pPr>
      <w:r w:rsidRPr="004A40C5">
        <w:rPr>
          <w:rFonts w:ascii="Verdana" w:eastAsia="Verdana" w:hAnsi="Verdana" w:cs="Verdana"/>
          <w:color w:val="000000"/>
        </w:rPr>
        <w:t>Het bestuur, op voordracht van de bevoegde instructeurs, beslist over de aftekening van modules. De bevoegdheden zoals die door de NOB aan de desbetreffende bevoegde instructeurs zijn gegeven, zijn hierbij van toepassing. Het daadwerkelijke aftekenen van deze modules geschiedt door een daartoe door het verenigingsbestuur aan te wijzen bevoegde instructeur. Het aftekenen van de brevetverklaring geschiedt door een daartoe door het verenigingsbestuur aangezochte en bevoegde instructeur en wordt namens de vereniging (met stempel) door of in opdracht van de functionaris coördinator opleidingen verzonden aan de NOB.</w:t>
      </w:r>
    </w:p>
    <w:p w14:paraId="6113CECC" w14:textId="77777777" w:rsidR="00CE3C30" w:rsidRPr="00CE3C30" w:rsidRDefault="00CE3C30" w:rsidP="00CE3C30">
      <w:pPr>
        <w:pBdr>
          <w:top w:val="nil"/>
          <w:left w:val="nil"/>
          <w:bottom w:val="nil"/>
          <w:right w:val="nil"/>
          <w:between w:val="nil"/>
        </w:pBdr>
        <w:spacing w:after="200" w:line="276" w:lineRule="auto"/>
        <w:ind w:left="708"/>
        <w:rPr>
          <w:rFonts w:ascii="Verdana" w:eastAsia="Verdana" w:hAnsi="Verdana" w:cs="Verdana"/>
          <w:color w:val="000000"/>
        </w:rPr>
      </w:pPr>
    </w:p>
    <w:p w14:paraId="4FF140C0"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b/>
          <w:color w:val="000000"/>
        </w:rPr>
        <w:t>ARBOPLAN EN ANDERE RELEVANTE BELEIDSDOCUMENTEN</w:t>
      </w:r>
    </w:p>
    <w:p w14:paraId="754DDB04"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Artikel 11</w:t>
      </w:r>
    </w:p>
    <w:p w14:paraId="46D81D6B"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 xml:space="preserve">De wetgever heeft in de Arbowet bepaald dat alle sportorganisaties een risico-inventarisatie en evaluatie (RI&amp;E) moeten opstellen als eerste stap naar goede arbeidsomstandigheden. </w:t>
      </w:r>
    </w:p>
    <w:p w14:paraId="6BED5A2D"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Duikvereniging Sub Marine Stars heeft een RI&amp;E voor de vereniging uitgevoerd. In aansluiting hierop is een plan van Aanpak vastgesteld. Tevens zijn taken en bevoegdheden van de oppervlaktecoördinator vastgesteld in de nota ‘De Oppervlaktecoördinator’. In het zwembad worden EHBO’ers en toezichthouders ingezet. Hiermee is de zorgplicht voor de vrijwilligers van Duikvereniging Sub Marine Stars vervuld. De initiële invulling en het onderhoud van de RI&amp;E en de hierop aansluitende plannen en notities vindt onder de zorg van het bestuur en haar vrijwilligers plaats. Het is een doorlopende activiteit die periodiek wordt uitgevoerd.</w:t>
      </w:r>
    </w:p>
    <w:p w14:paraId="0BA9550E"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p>
    <w:p w14:paraId="7A30B25B" w14:textId="77777777" w:rsidR="004A40C5" w:rsidRPr="004A40C5" w:rsidRDefault="00CE3C30" w:rsidP="004A40C5">
      <w:pPr>
        <w:pBdr>
          <w:top w:val="nil"/>
          <w:left w:val="nil"/>
          <w:bottom w:val="nil"/>
          <w:right w:val="nil"/>
          <w:between w:val="nil"/>
        </w:pBdr>
        <w:spacing w:line="276" w:lineRule="auto"/>
        <w:rPr>
          <w:rFonts w:ascii="Verdana" w:eastAsia="Verdana" w:hAnsi="Verdana" w:cs="Verdana"/>
          <w:b/>
          <w:color w:val="000000"/>
        </w:rPr>
      </w:pPr>
      <w:r>
        <w:rPr>
          <w:rFonts w:ascii="Verdana" w:eastAsia="Verdana" w:hAnsi="Verdana" w:cs="Verdana"/>
          <w:b/>
          <w:color w:val="000000"/>
        </w:rPr>
        <w:br w:type="column"/>
      </w:r>
      <w:r w:rsidR="004A40C5" w:rsidRPr="004A40C5">
        <w:rPr>
          <w:rFonts w:ascii="Verdana" w:eastAsia="Verdana" w:hAnsi="Verdana" w:cs="Verdana"/>
          <w:b/>
          <w:color w:val="000000"/>
        </w:rPr>
        <w:t>INZAGE DOCUMENTEN</w:t>
      </w:r>
    </w:p>
    <w:p w14:paraId="393736B5"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Artikel 12</w:t>
      </w:r>
    </w:p>
    <w:p w14:paraId="163A9C17" w14:textId="77777777" w:rsid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Van de ARBO-RI&amp;E, het Plan van Aanpak en andere relevante documenten zal een kopie ter inzage liggen bij het secretariaat. Ook worden deze gepubliceerd op de website van Duikvereniging Sub Marine Stars.</w:t>
      </w:r>
    </w:p>
    <w:p w14:paraId="6182EC21" w14:textId="77777777" w:rsidR="00CE3C30" w:rsidRPr="004A40C5" w:rsidRDefault="00CE3C30" w:rsidP="004A40C5">
      <w:pPr>
        <w:pBdr>
          <w:top w:val="nil"/>
          <w:left w:val="nil"/>
          <w:bottom w:val="nil"/>
          <w:right w:val="nil"/>
          <w:between w:val="nil"/>
        </w:pBdr>
        <w:spacing w:line="276" w:lineRule="auto"/>
        <w:rPr>
          <w:rFonts w:ascii="Verdana" w:eastAsia="Verdana" w:hAnsi="Verdana" w:cs="Verdana"/>
          <w:b/>
          <w:color w:val="000000"/>
        </w:rPr>
      </w:pPr>
    </w:p>
    <w:p w14:paraId="76A99CA8"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b/>
          <w:color w:val="000000"/>
        </w:rPr>
      </w:pPr>
      <w:r w:rsidRPr="004A40C5">
        <w:rPr>
          <w:rFonts w:ascii="Verdana" w:eastAsia="Verdana" w:hAnsi="Verdana" w:cs="Verdana"/>
          <w:b/>
          <w:color w:val="000000"/>
        </w:rPr>
        <w:t>VERANTWOORDELIJKHEDEN BESTUUR</w:t>
      </w:r>
    </w:p>
    <w:p w14:paraId="63EBBDBC"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color w:val="000000"/>
        </w:rPr>
        <w:t>Artikel 13</w:t>
      </w:r>
    </w:p>
    <w:p w14:paraId="65DAB3EE" w14:textId="77777777" w:rsidR="004A40C5" w:rsidRPr="004A40C5" w:rsidRDefault="004A40C5" w:rsidP="004A40C5">
      <w:pPr>
        <w:pBdr>
          <w:top w:val="nil"/>
          <w:left w:val="nil"/>
          <w:bottom w:val="nil"/>
          <w:right w:val="nil"/>
          <w:between w:val="nil"/>
        </w:pBdr>
        <w:spacing w:line="276" w:lineRule="auto"/>
        <w:rPr>
          <w:rFonts w:ascii="Verdana" w:eastAsia="Verdana" w:hAnsi="Verdana" w:cs="Verdana"/>
          <w:color w:val="000000"/>
        </w:rPr>
      </w:pPr>
      <w:r w:rsidRPr="004A40C5">
        <w:rPr>
          <w:rFonts w:ascii="Verdana" w:eastAsia="Verdana" w:hAnsi="Verdana" w:cs="Verdana"/>
          <w:b/>
          <w:color w:val="000000"/>
        </w:rPr>
        <w:t>Dagelijks bestuur</w:t>
      </w:r>
    </w:p>
    <w:p w14:paraId="12359B1D" w14:textId="77777777" w:rsidR="004A40C5" w:rsidRPr="00CE3C30" w:rsidRDefault="004A40C5" w:rsidP="00CE3C30">
      <w:pPr>
        <w:spacing w:line="276" w:lineRule="auto"/>
        <w:rPr>
          <w:rFonts w:ascii="Verdana" w:eastAsia="Verdana" w:hAnsi="Verdana" w:cs="Verdana"/>
          <w:color w:val="000000"/>
        </w:rPr>
      </w:pPr>
      <w:r w:rsidRPr="004A40C5">
        <w:rPr>
          <w:rFonts w:ascii="Verdana" w:eastAsia="Verdana" w:hAnsi="Verdana" w:cs="Verdana"/>
          <w:color w:val="000000"/>
        </w:rPr>
        <w:t>Leidinggeven aan de gehele vereniging, oftewel het besturen van de duikvereniging. Zij draagt er zorg voor dat de sport kan worden beoefend en dat het gedachtengoed van de vereniging wordt uitgedragen. Voor een effectieve, efficiënte en overzichtelijke verdeling van haar werkzaamheden is het bestuurswerk verdeeld over vijf bestuursleden: een voorzitter, penningmeester, secretaris, functionaris coördinator opleidingen en een functionaris marketing &amp; communicatie. Bij de praktische uitvoering van haar werkzaamheden wordt het bestuur geholpen door verschillende commissies. Het bestuurslid blijf verantwoordelijk voor de kwaliteit van het uitgevoerde werk.</w:t>
      </w:r>
    </w:p>
    <w:p w14:paraId="2D8C5F5C"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De voorzitter</w:t>
      </w:r>
    </w:p>
    <w:p w14:paraId="7D330C42" w14:textId="77777777" w:rsidR="004A40C5" w:rsidRPr="00CE3C30"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De voorzitter coördineert de werkzaamheden van de bestuursleden en is technisch voorzitter van zowel de bestuursvergaderingen als de ledenvergadering. Zij initiëren algemene discussies over het verenigingsbeleid, controleren de voortgang van de werkzaamheden en bewaken de kwaliteit van het verenigingswerk.</w:t>
      </w:r>
    </w:p>
    <w:p w14:paraId="2A6A36E4"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De secretaris</w:t>
      </w:r>
    </w:p>
    <w:p w14:paraId="47C8867E"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De secretaris heeft een coördinerende en dienstverlenende taak. De functionaris is verantwoordelijk voor de vertrekking van informatie naar de leden. Daarnaast draagt de functionaris zorg voor een actief en juist ledenbestand.</w:t>
      </w:r>
    </w:p>
    <w:p w14:paraId="72DC7C6B"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De penningmeester</w:t>
      </w:r>
    </w:p>
    <w:p w14:paraId="0F9DFD40"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De penningmeester draagt zorg voor een adequate financiële administratie. Deze is gericht op het volledig innen van de contributie en opleidingsgelden, de bewaking van de kosten en het genereren van volledige, juiste en tijdige informatie. De functionaris rapporteert jaarlijks aan het bestuur en de ledenvergadering over de financiële gang van zaken in het afgelopen verenigingsjaar. Daarnaast is de functionaris verantwoordelijk voor het opstellen van een deugdelijke en onderbouwde begroting en dekking van de kosten voor het komend verenigingsjaar. De functionaris ziet toe op de budgetdiscipline.</w:t>
      </w:r>
    </w:p>
    <w:p w14:paraId="3B0934C6" w14:textId="77777777" w:rsidR="004A40C5" w:rsidRPr="004A40C5" w:rsidRDefault="004A40C5" w:rsidP="004A40C5">
      <w:pPr>
        <w:spacing w:line="276" w:lineRule="auto"/>
        <w:rPr>
          <w:rFonts w:ascii="Verdana" w:eastAsia="Verdana" w:hAnsi="Verdana" w:cs="Verdana"/>
          <w:color w:val="000000"/>
        </w:rPr>
      </w:pPr>
    </w:p>
    <w:p w14:paraId="6B3A766E"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De functionaris marketing &amp; communicatie</w:t>
      </w:r>
    </w:p>
    <w:p w14:paraId="3CDE4662"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De functionaris initieert en organiseert activiteiten die het imago, het beleid en de identiteit van Duikvereniging Sub Marine Stars ondersteunen en bevorderen. De functionaris is verantwoordelijk voor de positionering van Duikvereniging Sub Marine Stars bij interne en externe doelgroepen die de vereniging onderkent. De functionaris ziet erop toe dat de gebruikte communicatiemiddelen passen binnen de doelstelling van de vereniging.</w:t>
      </w:r>
    </w:p>
    <w:p w14:paraId="363EF126" w14:textId="77777777" w:rsidR="004A40C5" w:rsidRDefault="004A40C5" w:rsidP="004A40C5">
      <w:pPr>
        <w:spacing w:line="276" w:lineRule="auto"/>
        <w:rPr>
          <w:rFonts w:ascii="Verdana" w:eastAsia="Verdana" w:hAnsi="Verdana" w:cs="Verdana"/>
          <w:color w:val="000000"/>
        </w:rPr>
      </w:pPr>
      <w:r w:rsidRPr="004A40C5">
        <w:rPr>
          <w:rFonts w:ascii="Verdana" w:eastAsia="Verdana" w:hAnsi="Verdana" w:cs="Verdana"/>
          <w:b/>
        </w:rPr>
        <w:t>De functionaris coördinator opleidingen</w:t>
      </w:r>
      <w:r w:rsidRPr="004A40C5">
        <w:rPr>
          <w:rFonts w:ascii="Verdana" w:eastAsia="Verdana" w:hAnsi="Verdana" w:cs="Verdana"/>
        </w:rPr>
        <w:br/>
        <w:t>Binnen het verenigingsbestuur van Duikvereniging Sub Marine Stars is de functionaris coördinator opleidingen verantwoordelijk voor alle duikopleidingen die in verenigingsverband worden uitgevoerd. De reguliere 1*-, 2*- en 3*-duikopleidingen maar ook alle overige duikopleidingen die door het bestuur, de leden of de instructeurs worden geïnitieerd. Deze duikopleidingen worden allemaal uitgevoerd conform het opleidingsplan van Duikvereniging Sub Marine Stars. De functionaris coördinator opleidingen heeft verder een stimulerende en motiverende rol binnen de Duikvereniging en is de intermediair op het gebied van duikopleidingen tussen het bestuur, de leden en de instructeurs.</w:t>
      </w:r>
    </w:p>
    <w:p w14:paraId="27B60696" w14:textId="77777777" w:rsidR="00CE3C30" w:rsidRPr="00CE3C30" w:rsidRDefault="00CE3C30" w:rsidP="004A40C5">
      <w:pPr>
        <w:spacing w:line="276" w:lineRule="auto"/>
        <w:rPr>
          <w:rFonts w:ascii="Verdana" w:eastAsia="Verdana" w:hAnsi="Verdana" w:cs="Verdana"/>
          <w:color w:val="000000"/>
        </w:rPr>
      </w:pPr>
    </w:p>
    <w:p w14:paraId="0D2782C9"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VERANTWOORDELIJKHEDEN COMMISSIES</w:t>
      </w:r>
    </w:p>
    <w:p w14:paraId="3FD107C6"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Artikel 14</w:t>
      </w:r>
    </w:p>
    <w:p w14:paraId="51241DF5"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Vereniging-ondersteunende commissies</w:t>
      </w:r>
    </w:p>
    <w:p w14:paraId="719E1079"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Dragen zorg en zijn verantwoordelijk voor het creëren van optimale randvoorwaarden ten aanzien van het functioneren van specifieke verenigingsactiviteiten. Duikvereniging Sub Marine Stars kent de onderstaande commissies:</w:t>
      </w:r>
    </w:p>
    <w:p w14:paraId="57EAF54E" w14:textId="77777777" w:rsidR="004A40C5" w:rsidRPr="004A40C5" w:rsidRDefault="004A40C5" w:rsidP="00CD21FA">
      <w:pPr>
        <w:pStyle w:val="Lijstalinea"/>
        <w:numPr>
          <w:ilvl w:val="0"/>
          <w:numId w:val="22"/>
        </w:numPr>
        <w:pBdr>
          <w:top w:val="nil"/>
          <w:left w:val="nil"/>
          <w:bottom w:val="nil"/>
          <w:right w:val="nil"/>
          <w:between w:val="nil"/>
        </w:pBdr>
        <w:spacing w:after="0" w:line="276" w:lineRule="auto"/>
        <w:rPr>
          <w:rFonts w:ascii="Verdana" w:hAnsi="Verdana"/>
          <w:color w:val="000000"/>
        </w:rPr>
      </w:pPr>
      <w:r w:rsidRPr="004A40C5">
        <w:rPr>
          <w:rFonts w:ascii="Verdana" w:eastAsia="Verdana" w:hAnsi="Verdana" w:cs="Verdana"/>
          <w:color w:val="000000"/>
        </w:rPr>
        <w:t>Opleidingen</w:t>
      </w:r>
    </w:p>
    <w:p w14:paraId="6BD19B35" w14:textId="77777777" w:rsidR="004A40C5" w:rsidRPr="004A40C5" w:rsidRDefault="004A40C5" w:rsidP="00CD21FA">
      <w:pPr>
        <w:numPr>
          <w:ilvl w:val="0"/>
          <w:numId w:val="22"/>
        </w:numPr>
        <w:pBdr>
          <w:top w:val="nil"/>
          <w:left w:val="nil"/>
          <w:bottom w:val="nil"/>
          <w:right w:val="nil"/>
          <w:between w:val="nil"/>
        </w:pBdr>
        <w:spacing w:after="0" w:line="276" w:lineRule="auto"/>
        <w:rPr>
          <w:rFonts w:ascii="Verdana" w:hAnsi="Verdana"/>
          <w:color w:val="000000"/>
        </w:rPr>
      </w:pPr>
      <w:r w:rsidRPr="004A40C5">
        <w:rPr>
          <w:rFonts w:ascii="Verdana" w:eastAsia="Verdana" w:hAnsi="Verdana" w:cs="Verdana"/>
          <w:color w:val="000000"/>
        </w:rPr>
        <w:t>Evenementen</w:t>
      </w:r>
    </w:p>
    <w:p w14:paraId="633C3358" w14:textId="77777777" w:rsidR="004A40C5" w:rsidRPr="004A40C5" w:rsidRDefault="004A40C5" w:rsidP="00CD21FA">
      <w:pPr>
        <w:numPr>
          <w:ilvl w:val="0"/>
          <w:numId w:val="22"/>
        </w:numPr>
        <w:pBdr>
          <w:top w:val="nil"/>
          <w:left w:val="nil"/>
          <w:bottom w:val="nil"/>
          <w:right w:val="nil"/>
          <w:between w:val="nil"/>
        </w:pBdr>
        <w:spacing w:after="0" w:line="276" w:lineRule="auto"/>
        <w:rPr>
          <w:rFonts w:ascii="Verdana" w:hAnsi="Verdana"/>
          <w:color w:val="000000"/>
        </w:rPr>
      </w:pPr>
      <w:r w:rsidRPr="004A40C5">
        <w:rPr>
          <w:rFonts w:ascii="Verdana" w:eastAsia="Verdana" w:hAnsi="Verdana" w:cs="Verdana"/>
          <w:color w:val="000000"/>
        </w:rPr>
        <w:t>Bar</w:t>
      </w:r>
    </w:p>
    <w:p w14:paraId="178A90D0" w14:textId="77777777" w:rsidR="004A40C5" w:rsidRPr="004A40C5" w:rsidRDefault="004A40C5" w:rsidP="00CD21FA">
      <w:pPr>
        <w:numPr>
          <w:ilvl w:val="0"/>
          <w:numId w:val="22"/>
        </w:numPr>
        <w:pBdr>
          <w:top w:val="nil"/>
          <w:left w:val="nil"/>
          <w:bottom w:val="nil"/>
          <w:right w:val="nil"/>
          <w:between w:val="nil"/>
        </w:pBdr>
        <w:spacing w:after="0" w:line="276" w:lineRule="auto"/>
        <w:rPr>
          <w:rFonts w:ascii="Verdana" w:hAnsi="Verdana"/>
          <w:color w:val="000000"/>
        </w:rPr>
      </w:pPr>
      <w:r w:rsidRPr="004A40C5">
        <w:rPr>
          <w:rFonts w:ascii="Verdana" w:eastAsia="Verdana" w:hAnsi="Verdana" w:cs="Verdana"/>
          <w:color w:val="000000"/>
        </w:rPr>
        <w:t>Communicatie</w:t>
      </w:r>
    </w:p>
    <w:p w14:paraId="39E226DF" w14:textId="77777777" w:rsidR="004A40C5" w:rsidRPr="004A40C5" w:rsidRDefault="004A40C5" w:rsidP="00CD21FA">
      <w:pPr>
        <w:numPr>
          <w:ilvl w:val="0"/>
          <w:numId w:val="22"/>
        </w:numPr>
        <w:pBdr>
          <w:top w:val="nil"/>
          <w:left w:val="nil"/>
          <w:bottom w:val="nil"/>
          <w:right w:val="nil"/>
          <w:between w:val="nil"/>
        </w:pBdr>
        <w:spacing w:after="200" w:line="276" w:lineRule="auto"/>
        <w:rPr>
          <w:rFonts w:ascii="Verdana" w:hAnsi="Verdana"/>
          <w:color w:val="000000"/>
        </w:rPr>
      </w:pPr>
      <w:r w:rsidRPr="004A40C5">
        <w:rPr>
          <w:rFonts w:ascii="Verdana" w:eastAsia="Verdana" w:hAnsi="Verdana" w:cs="Verdana"/>
          <w:color w:val="000000"/>
        </w:rPr>
        <w:t>Materiaal</w:t>
      </w:r>
    </w:p>
    <w:p w14:paraId="33FA1267"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Commissie opleidingen (Instructeursteam)</w:t>
      </w:r>
    </w:p>
    <w:p w14:paraId="1BA0C7A5"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Kerntaak: Het opleiden van alle verenigingsleden die een opleiding volgen binnen verenigingsverband, volgens de daartoe geldende NOB-normen</w:t>
      </w:r>
    </w:p>
    <w:p w14:paraId="0217D0B3"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Leden van deze commissie dienen te beschikken over een geldig NOB-instructeursbrevet.</w:t>
      </w:r>
    </w:p>
    <w:p w14:paraId="66AE08A4"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De uitvoering van taken door deze leden gebeurt onder verantwoording van de functionaris coördinator opleidingen.</w:t>
      </w:r>
    </w:p>
    <w:p w14:paraId="3D8E5C77" w14:textId="77777777" w:rsidR="004A40C5" w:rsidRPr="004A40C5" w:rsidRDefault="004A40C5" w:rsidP="004A40C5">
      <w:pPr>
        <w:spacing w:line="276" w:lineRule="auto"/>
        <w:rPr>
          <w:rFonts w:ascii="Verdana" w:eastAsia="Verdana" w:hAnsi="Verdana" w:cs="Verdana"/>
          <w:color w:val="000000"/>
        </w:rPr>
      </w:pPr>
    </w:p>
    <w:p w14:paraId="197E0664"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b/>
          <w:color w:val="000000"/>
        </w:rPr>
        <w:t>Evenementencommissie</w:t>
      </w:r>
    </w:p>
    <w:p w14:paraId="12C7F6E8"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Kerntaak: Het organiseren/coördineren van duik- en niet duik-gerelateerde evenementen gedurende het verenigingsjaar.</w:t>
      </w:r>
    </w:p>
    <w:p w14:paraId="1C57EE30"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Leden van deze commissie nemen deel aan een periodiek overleg en kiezen uit hun midden een vertegenwoordiger richting bestuur. Binnen het bestuur is de Voorzitter het aanspreekpunt voor deze commissie.</w:t>
      </w:r>
    </w:p>
    <w:p w14:paraId="74595AFC"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Deze commissie krijgt jaarlijks een eigen budget toegekend.</w:t>
      </w:r>
    </w:p>
    <w:p w14:paraId="2304748D"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Barcommissie</w:t>
      </w:r>
    </w:p>
    <w:p w14:paraId="7CF81A90"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Kerntaak: Het organiseren/coördineren van de baractiviteiten gedurende het binnenwaterseizoen.</w:t>
      </w:r>
    </w:p>
    <w:p w14:paraId="5520023E"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Leden van deze commissie nemen zo nodig deel aan een periodiek overleg en kiezen uit hun midden een vertegenwoordiger richting bestuur. Binnen het bestuur is de Penningmeester het aanspreekpunt voor deze commissie.</w:t>
      </w:r>
    </w:p>
    <w:p w14:paraId="4802EF25" w14:textId="77777777" w:rsidR="004A40C5" w:rsidRPr="004A40C5" w:rsidRDefault="004A40C5" w:rsidP="004A40C5">
      <w:pPr>
        <w:spacing w:line="276" w:lineRule="auto"/>
        <w:rPr>
          <w:rFonts w:ascii="Verdana" w:eastAsia="Verdana" w:hAnsi="Verdana" w:cs="Verdana"/>
          <w:b/>
          <w:bCs/>
          <w:color w:val="000000" w:themeColor="text1"/>
        </w:rPr>
      </w:pPr>
      <w:r w:rsidRPr="00CE3C30">
        <w:rPr>
          <w:rFonts w:ascii="Verdana" w:eastAsia="Verdana" w:hAnsi="Verdana" w:cs="Verdana"/>
          <w:b/>
          <w:color w:val="000000"/>
        </w:rPr>
        <w:t>Communicatiecommissie</w:t>
      </w:r>
    </w:p>
    <w:p w14:paraId="339D4A7D"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Kerntaak: Het organiseren/coördineren van de externe communicatie-organen van de vereniging (website, facebook, promotiemateriaal).</w:t>
      </w:r>
    </w:p>
    <w:p w14:paraId="343F7467"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Leden van deze commissie voeren onder de verantwoordelijkheid van de functionaris marketing &amp; communicatie hun taken en verantwoordelijkheden uit en nemen deel aan een periodiek overleg.</w:t>
      </w:r>
    </w:p>
    <w:p w14:paraId="016168D7"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Deze commissie krijgt jaarlijks een eigen budget toegekend.</w:t>
      </w:r>
    </w:p>
    <w:p w14:paraId="10FFB648" w14:textId="77777777" w:rsidR="004A40C5" w:rsidRPr="004A40C5" w:rsidRDefault="004A40C5" w:rsidP="004A40C5">
      <w:pPr>
        <w:spacing w:line="276" w:lineRule="auto"/>
        <w:rPr>
          <w:rFonts w:ascii="Verdana" w:eastAsia="Verdana" w:hAnsi="Verdana" w:cs="Verdana"/>
          <w:b/>
          <w:color w:val="000000"/>
        </w:rPr>
      </w:pPr>
      <w:r w:rsidRPr="004A40C5">
        <w:rPr>
          <w:rFonts w:ascii="Verdana" w:eastAsia="Verdana" w:hAnsi="Verdana" w:cs="Verdana"/>
          <w:b/>
          <w:color w:val="000000"/>
        </w:rPr>
        <w:t>Materiaalcommissie</w:t>
      </w:r>
    </w:p>
    <w:p w14:paraId="3D00A826"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Kerntaak: Het zorgdragen voor het beheer en onderhoud van het duikmateriaal van de vereniging.</w:t>
      </w:r>
    </w:p>
    <w:p w14:paraId="5D3F7D6D" w14:textId="77777777" w:rsidR="004A40C5" w:rsidRPr="004A40C5" w:rsidRDefault="004A40C5" w:rsidP="004A40C5">
      <w:pPr>
        <w:spacing w:line="276" w:lineRule="auto"/>
        <w:rPr>
          <w:rFonts w:ascii="Verdana" w:eastAsia="Verdana" w:hAnsi="Verdana" w:cs="Verdana"/>
          <w:color w:val="000000"/>
        </w:rPr>
      </w:pPr>
      <w:r w:rsidRPr="004A40C5">
        <w:rPr>
          <w:rFonts w:ascii="Verdana" w:eastAsia="Verdana" w:hAnsi="Verdana" w:cs="Verdana"/>
          <w:color w:val="000000"/>
        </w:rPr>
        <w:t>Leden van deze commissie nemen zo nodig deel aan een periodiek overleg en kiezen uit hun midden een vertegenwoordiger richting bestuur. Binnen het bestuur is de Penningmeester het aanspreekpunt voor deze commissie.</w:t>
      </w:r>
    </w:p>
    <w:p w14:paraId="67BBA8FE" w14:textId="77777777" w:rsidR="004A40C5" w:rsidRPr="004A40C5" w:rsidRDefault="004A40C5" w:rsidP="004A40C5">
      <w:pPr>
        <w:spacing w:line="276" w:lineRule="auto"/>
        <w:rPr>
          <w:rFonts w:ascii="Verdana" w:eastAsia="Verdana" w:hAnsi="Verdana" w:cs="Verdana"/>
          <w:b/>
        </w:rPr>
      </w:pPr>
      <w:r w:rsidRPr="004A40C5">
        <w:rPr>
          <w:rFonts w:ascii="Verdana" w:eastAsia="Verdana" w:hAnsi="Verdana" w:cs="Verdana"/>
          <w:b/>
        </w:rPr>
        <w:t>Kascommissie</w:t>
      </w:r>
    </w:p>
    <w:p w14:paraId="254F15C8" w14:textId="77777777" w:rsidR="004A40C5" w:rsidRPr="004A40C5" w:rsidRDefault="004A40C5" w:rsidP="004A40C5">
      <w:pPr>
        <w:spacing w:line="276" w:lineRule="auto"/>
        <w:rPr>
          <w:rFonts w:ascii="Verdana" w:eastAsia="Verdana" w:hAnsi="Verdana" w:cs="Verdana"/>
        </w:rPr>
      </w:pPr>
      <w:r w:rsidRPr="004A40C5">
        <w:rPr>
          <w:rFonts w:ascii="Verdana" w:eastAsia="Verdana" w:hAnsi="Verdana" w:cs="Verdana"/>
        </w:rPr>
        <w:t xml:space="preserve">De commissieleden zijn verantwoordelijk voor de jaarlijkse controle van het financieel verslag. Zij brengen naar aanleiding van de controle advies uit aan de ALV om het verslag wel of niet goed te keuren. De commissie heeft een adviserende rol waarin het advies gehoord dient te worden, maar niet bindend is. </w:t>
      </w:r>
    </w:p>
    <w:p w14:paraId="660356A5" w14:textId="77777777" w:rsidR="004A40C5" w:rsidRPr="004A40C5" w:rsidRDefault="004A40C5" w:rsidP="004A40C5">
      <w:pPr>
        <w:spacing w:line="276" w:lineRule="auto"/>
        <w:rPr>
          <w:rFonts w:ascii="Verdana" w:eastAsia="Verdana" w:hAnsi="Verdana" w:cs="Verdana"/>
        </w:rPr>
      </w:pPr>
      <w:r w:rsidRPr="004A40C5">
        <w:rPr>
          <w:rFonts w:ascii="Verdana" w:eastAsia="Verdana" w:hAnsi="Verdana" w:cs="Verdana"/>
        </w:rPr>
        <w:t xml:space="preserve">Het financieel verslag bestaat uit de balans, de resultatenrekening (ook wel genoemd: exploitatierekening of, staat van baten en lasten) en de toelichting daarbij. </w:t>
      </w:r>
    </w:p>
    <w:p w14:paraId="291FF29A" w14:textId="77777777" w:rsidR="004A40C5" w:rsidRPr="004A40C5" w:rsidRDefault="004A40C5" w:rsidP="004A40C5">
      <w:pPr>
        <w:spacing w:line="276" w:lineRule="auto"/>
        <w:rPr>
          <w:rFonts w:ascii="Verdana" w:eastAsia="Verdana" w:hAnsi="Verdana" w:cs="Verdana"/>
        </w:rPr>
      </w:pPr>
      <w:r w:rsidRPr="004A40C5">
        <w:rPr>
          <w:rFonts w:ascii="Verdana" w:eastAsia="Verdana" w:hAnsi="Verdana" w:cs="Verdana"/>
        </w:rPr>
        <w:t xml:space="preserve">De kascontrole is primair gericht op het financieel verslag en niet op de boekhouding. Om te kunnen controleren of het financieel verslag correct is, moeten natuurlijk ook onderdelen van de boekhouding worden gecontroleerd. Die controle van de boekhouding is echter geen doel, maar een middel. </w:t>
      </w:r>
    </w:p>
    <w:p w14:paraId="49AABEAF" w14:textId="77777777" w:rsidR="004A40C5" w:rsidRPr="004A40C5" w:rsidRDefault="004A40C5" w:rsidP="004A40C5">
      <w:pPr>
        <w:spacing w:line="276" w:lineRule="auto"/>
        <w:rPr>
          <w:rFonts w:ascii="Verdana" w:eastAsia="Verdana" w:hAnsi="Verdana" w:cs="Verdana"/>
        </w:rPr>
      </w:pPr>
      <w:r w:rsidRPr="004A40C5">
        <w:rPr>
          <w:rFonts w:ascii="Verdana" w:eastAsia="Verdana" w:hAnsi="Verdana" w:cs="Verdana"/>
        </w:rPr>
        <w:t xml:space="preserve">De leden van de commissie krijgen toegang tot alle financiële stukken, waaronder de boekhouding. </w:t>
      </w:r>
    </w:p>
    <w:p w14:paraId="36621704" w14:textId="77777777" w:rsidR="00CE3C30" w:rsidRDefault="004A40C5" w:rsidP="004A40C5">
      <w:pPr>
        <w:spacing w:line="276" w:lineRule="auto"/>
        <w:rPr>
          <w:rFonts w:ascii="Verdana" w:eastAsia="Verdana" w:hAnsi="Verdana" w:cs="Verdana"/>
        </w:rPr>
      </w:pPr>
      <w:r w:rsidRPr="004A40C5">
        <w:rPr>
          <w:rFonts w:ascii="Verdana" w:eastAsia="Verdana" w:hAnsi="Verdana" w:cs="Verdana"/>
        </w:rPr>
        <w:t xml:space="preserve">In het kader van de AVG ondertekenen de commissieleden een geheimhoudingsovereenkomst voor dat ze toegang krijgen tot boekingen. </w:t>
      </w:r>
    </w:p>
    <w:p w14:paraId="6C19CD51" w14:textId="77777777" w:rsidR="00CE3C30" w:rsidRDefault="00CE3C30" w:rsidP="00CE3C30">
      <w:pPr>
        <w:rPr>
          <w:rFonts w:ascii="Verdana" w:eastAsia="Verdana" w:hAnsi="Verdana" w:cs="Verdana"/>
        </w:rPr>
      </w:pPr>
      <w:r>
        <w:rPr>
          <w:rFonts w:ascii="Verdana" w:eastAsia="Verdana" w:hAnsi="Verdana" w:cs="Verdana"/>
        </w:rPr>
        <w:br w:type="column"/>
        <w:t>Bijlage 3 – Rapport Adviescommissie</w:t>
      </w:r>
    </w:p>
    <w:p w14:paraId="34E6869A" w14:textId="77777777" w:rsidR="00CE3C30" w:rsidRPr="00CE3C30" w:rsidRDefault="00CE3C30" w:rsidP="00CE3C30">
      <w:pPr>
        <w:rPr>
          <w:b/>
        </w:rPr>
      </w:pPr>
      <w:r w:rsidRPr="004B75DC">
        <w:rPr>
          <w:b/>
        </w:rPr>
        <w:t>Onderstaand het verslag</w:t>
      </w:r>
      <w:r>
        <w:rPr>
          <w:b/>
        </w:rPr>
        <w:t xml:space="preserve"> en uitkomst</w:t>
      </w:r>
      <w:r w:rsidRPr="004B75DC">
        <w:rPr>
          <w:b/>
        </w:rPr>
        <w:t xml:space="preserve"> van het onderzoek dat we als commissie hebben gedaan naar flexibilisering van de lidmaatschappen.</w:t>
      </w:r>
    </w:p>
    <w:p w14:paraId="0AC68443" w14:textId="77777777" w:rsidR="00CE3C30" w:rsidRPr="004E474B" w:rsidRDefault="00CE3C30" w:rsidP="00CE3C30">
      <w:pPr>
        <w:pStyle w:val="Kop2"/>
        <w:rPr>
          <w:rFonts w:ascii="Calibri" w:hAnsi="Calibri"/>
          <w:sz w:val="40"/>
          <w:szCs w:val="40"/>
        </w:rPr>
      </w:pPr>
      <w:r w:rsidRPr="004E474B">
        <w:rPr>
          <w:sz w:val="40"/>
          <w:szCs w:val="40"/>
          <w:bdr w:val="none" w:sz="0" w:space="0" w:color="auto" w:frame="1"/>
        </w:rPr>
        <w:t>De opdracht</w:t>
      </w:r>
    </w:p>
    <w:p w14:paraId="7CCCA84C" w14:textId="77777777" w:rsidR="00CE3C30" w:rsidRDefault="00CE3C30" w:rsidP="00CE3C30">
      <w:pPr>
        <w:pStyle w:val="Geenafstand"/>
      </w:pPr>
      <w:r>
        <w:rPr>
          <w:bdr w:val="none" w:sz="0" w:space="0" w:color="auto" w:frame="1"/>
        </w:rPr>
        <w:t>De opdracht zoals deze door het bestuur is neergelegd:</w:t>
      </w:r>
    </w:p>
    <w:p w14:paraId="52616105" w14:textId="77777777" w:rsidR="00CE3C30" w:rsidRPr="004B75DC" w:rsidRDefault="00CE3C30" w:rsidP="00CE3C30">
      <w:pPr>
        <w:pStyle w:val="Geenafstand"/>
        <w:rPr>
          <w:rFonts w:ascii="Calibri" w:hAnsi="Calibri"/>
          <w:i/>
        </w:rPr>
      </w:pPr>
      <w:r w:rsidRPr="004B75DC">
        <w:rPr>
          <w:i/>
          <w:bdr w:val="none" w:sz="0" w:space="0" w:color="auto" w:frame="1"/>
        </w:rPr>
        <w:t>Graag willen wij jullie vragen de mogelijkheden om aanvullingen op het reeds bestaande lidmaatschap te onderzoeken. Zaken die wij graag onderzocht zouden zien zijn:</w:t>
      </w:r>
    </w:p>
    <w:p w14:paraId="7CD3EEEE" w14:textId="77777777" w:rsidR="00CE3C30" w:rsidRPr="004B75DC" w:rsidRDefault="00CE3C30" w:rsidP="00CD21FA">
      <w:pPr>
        <w:pStyle w:val="Geenafstand"/>
        <w:numPr>
          <w:ilvl w:val="0"/>
          <w:numId w:val="37"/>
        </w:numPr>
        <w:rPr>
          <w:rFonts w:ascii="Calibri" w:hAnsi="Calibri"/>
          <w:i/>
        </w:rPr>
      </w:pPr>
      <w:r w:rsidRPr="004B75DC">
        <w:rPr>
          <w:i/>
          <w:bdr w:val="none" w:sz="0" w:space="0" w:color="auto" w:frame="1"/>
        </w:rPr>
        <w:t>De mogelijkheid voor gezinsleden van leden om mee te zwemmen op de zwembadavonden</w:t>
      </w:r>
    </w:p>
    <w:p w14:paraId="698212CD" w14:textId="77777777" w:rsidR="00CE3C30" w:rsidRPr="004B75DC" w:rsidRDefault="00CE3C30" w:rsidP="00CD21FA">
      <w:pPr>
        <w:pStyle w:val="Geenafstand"/>
        <w:numPr>
          <w:ilvl w:val="0"/>
          <w:numId w:val="37"/>
        </w:numPr>
        <w:rPr>
          <w:rFonts w:ascii="Calibri" w:hAnsi="Calibri"/>
          <w:i/>
        </w:rPr>
      </w:pPr>
      <w:r w:rsidRPr="004B75DC">
        <w:rPr>
          <w:i/>
          <w:bdr w:val="none" w:sz="0" w:space="0" w:color="auto" w:frame="1"/>
        </w:rPr>
        <w:t>De mogelijkheid voor leden die niet langer kunnen/mogen duiken om toch mee te zwemmen op de zwembadavonden.</w:t>
      </w:r>
    </w:p>
    <w:p w14:paraId="3E182381" w14:textId="77777777" w:rsidR="00CE3C30" w:rsidRPr="004B75DC" w:rsidRDefault="00CE3C30" w:rsidP="00CD21FA">
      <w:pPr>
        <w:pStyle w:val="Geenafstand"/>
        <w:numPr>
          <w:ilvl w:val="0"/>
          <w:numId w:val="37"/>
        </w:numPr>
        <w:rPr>
          <w:rFonts w:ascii="Calibri" w:hAnsi="Calibri"/>
          <w:i/>
        </w:rPr>
      </w:pPr>
      <w:r w:rsidRPr="004B75DC">
        <w:rPr>
          <w:i/>
          <w:bdr w:val="none" w:sz="0" w:space="0" w:color="auto" w:frame="1"/>
        </w:rPr>
        <w:t>De mogelijkheid voor leden die wel mee willen duiken in het buitenwater, maar geen gebruik wensen te maken van het zwembad</w:t>
      </w:r>
    </w:p>
    <w:p w14:paraId="3F16EE52" w14:textId="77777777" w:rsidR="00CE3C30" w:rsidRPr="004B75DC" w:rsidRDefault="00CE3C30" w:rsidP="00CD21FA">
      <w:pPr>
        <w:pStyle w:val="Geenafstand"/>
        <w:numPr>
          <w:ilvl w:val="0"/>
          <w:numId w:val="37"/>
        </w:numPr>
        <w:rPr>
          <w:i/>
          <w:bdr w:val="none" w:sz="0" w:space="0" w:color="auto" w:frame="1"/>
        </w:rPr>
      </w:pPr>
      <w:r w:rsidRPr="004B75DC">
        <w:rPr>
          <w:i/>
          <w:bdr w:val="none" w:sz="0" w:space="0" w:color="auto" w:frame="1"/>
        </w:rPr>
        <w:t>Dit alles uiteraard rekening houdende met een sluitende begroting</w:t>
      </w:r>
    </w:p>
    <w:p w14:paraId="6DC18D30" w14:textId="77777777" w:rsidR="00CE3C30" w:rsidRPr="00DD36BF" w:rsidRDefault="00CE3C30" w:rsidP="00CE3C30">
      <w:pPr>
        <w:pStyle w:val="Geenafstand"/>
        <w:rPr>
          <w:bdr w:val="none" w:sz="0" w:space="0" w:color="auto" w:frame="1"/>
        </w:rPr>
      </w:pPr>
    </w:p>
    <w:p w14:paraId="35525CA1" w14:textId="77777777" w:rsidR="00CE3C30" w:rsidRPr="004E474B" w:rsidRDefault="00CE3C30" w:rsidP="00CE3C30">
      <w:pPr>
        <w:pStyle w:val="Kop2"/>
        <w:rPr>
          <w:sz w:val="40"/>
          <w:szCs w:val="40"/>
        </w:rPr>
      </w:pPr>
      <w:r w:rsidRPr="004E474B">
        <w:rPr>
          <w:sz w:val="40"/>
          <w:szCs w:val="40"/>
        </w:rPr>
        <w:t>Vertrekpunt</w:t>
      </w:r>
    </w:p>
    <w:p w14:paraId="33B85F6F" w14:textId="77777777" w:rsidR="00CE3C30" w:rsidRDefault="00CE3C30" w:rsidP="00CE3C30">
      <w:pPr>
        <w:spacing w:after="0" w:line="240" w:lineRule="auto"/>
      </w:pPr>
      <w:r>
        <w:t xml:space="preserve">De 1-lidmaatschapsvorm blijkt in sommige situaties beperkend. Directe aanleiding is Angelina die haar kinderen naar de zwemavonden brengt en de tijd wil doden door te zwemmen. Een volledig lidmaatschap is onevenredig duur voor deze situatie. We hebben in totaal vier situaties onderkend waarbij het 1-lidmaatschapssysteem niet goed passend lijkt om lid te blijven (of worden), waardoor de betreffende persoon </w:t>
      </w:r>
      <w:r>
        <w:rPr>
          <w:rFonts w:ascii="Calibri" w:eastAsia="Calibri" w:hAnsi="Calibri" w:cs="Calibri"/>
        </w:rPr>
        <w:t>kan</w:t>
      </w:r>
      <w:r w:rsidRPr="294B3085">
        <w:rPr>
          <w:rFonts w:ascii="Calibri" w:eastAsia="Calibri" w:hAnsi="Calibri" w:cs="Calibri"/>
        </w:rPr>
        <w:t xml:space="preserve"> </w:t>
      </w:r>
      <w:r>
        <w:t xml:space="preserve">besluiten het lidmaatschap te beëindigen (of niet aan te gaan) terwijl er wél een wens is bij de vereniging betrokken te </w:t>
      </w:r>
      <w:r w:rsidRPr="294B3085">
        <w:rPr>
          <w:rFonts w:ascii="Calibri" w:eastAsia="Calibri" w:hAnsi="Calibri" w:cs="Calibri"/>
        </w:rPr>
        <w:t xml:space="preserve">blijven (of </w:t>
      </w:r>
      <w:r>
        <w:t>worden):</w:t>
      </w:r>
    </w:p>
    <w:p w14:paraId="43320216" w14:textId="77777777" w:rsidR="00CE3C30" w:rsidRDefault="00CE3C30" w:rsidP="00CE3C30">
      <w:pPr>
        <w:spacing w:after="0" w:line="240" w:lineRule="auto"/>
      </w:pPr>
    </w:p>
    <w:p w14:paraId="7086DAE2" w14:textId="77777777" w:rsidR="00CE3C30" w:rsidRDefault="00CE3C30" w:rsidP="00CD21FA">
      <w:pPr>
        <w:pStyle w:val="Lijstalinea"/>
        <w:numPr>
          <w:ilvl w:val="0"/>
          <w:numId w:val="32"/>
        </w:numPr>
        <w:spacing w:after="0" w:line="240" w:lineRule="auto"/>
      </w:pPr>
      <w:r>
        <w:t>Leden die om (medische) redenen niet meer kunnen duiken, maar nog wel betrokken willen blijven</w:t>
      </w:r>
      <w:r w:rsidRPr="588B9E09">
        <w:rPr>
          <w:rFonts w:ascii="Calibri" w:eastAsia="Calibri" w:hAnsi="Calibri" w:cs="Calibri"/>
        </w:rPr>
        <w:t xml:space="preserve"> bij </w:t>
      </w:r>
      <w:r>
        <w:rPr>
          <w:rFonts w:ascii="Calibri" w:eastAsia="Calibri" w:hAnsi="Calibri" w:cs="Calibri"/>
        </w:rPr>
        <w:t>Sub Marine Stars</w:t>
      </w:r>
      <w:r>
        <w:t xml:space="preserve"> en daarom willen zwemmen in het zwembad.</w:t>
      </w:r>
    </w:p>
    <w:p w14:paraId="00880897" w14:textId="77777777" w:rsidR="00CE3C30" w:rsidRPr="00D94B74" w:rsidRDefault="00CE3C30" w:rsidP="00CD21FA">
      <w:pPr>
        <w:pStyle w:val="Lijstalinea"/>
        <w:numPr>
          <w:ilvl w:val="0"/>
          <w:numId w:val="32"/>
        </w:numPr>
        <w:spacing w:after="0" w:line="240" w:lineRule="auto"/>
      </w:pPr>
      <w:r w:rsidRPr="4B027345">
        <w:rPr>
          <w:rFonts w:ascii="Calibri" w:eastAsia="Calibri" w:hAnsi="Calibri" w:cs="Calibri"/>
        </w:rPr>
        <w:t xml:space="preserve">Gezinsleden van leden die het lid naar de zwembadavonden brengen en de </w:t>
      </w:r>
      <w:r>
        <w:rPr>
          <w:rFonts w:ascii="Calibri" w:eastAsia="Calibri" w:hAnsi="Calibri" w:cs="Calibri"/>
        </w:rPr>
        <w:t>wacht</w:t>
      </w:r>
      <w:r w:rsidRPr="4B027345">
        <w:rPr>
          <w:rFonts w:ascii="Calibri" w:eastAsia="Calibri" w:hAnsi="Calibri" w:cs="Calibri"/>
        </w:rPr>
        <w:t xml:space="preserve">tijd willen </w:t>
      </w:r>
      <w:r>
        <w:rPr>
          <w:rFonts w:ascii="Calibri" w:eastAsia="Calibri" w:hAnsi="Calibri" w:cs="Calibri"/>
        </w:rPr>
        <w:t xml:space="preserve">vullen met </w:t>
      </w:r>
      <w:proofErr w:type="spellStart"/>
      <w:r>
        <w:rPr>
          <w:rFonts w:ascii="Calibri" w:eastAsia="Calibri" w:hAnsi="Calibri" w:cs="Calibri"/>
        </w:rPr>
        <w:t>vrij</w:t>
      </w:r>
      <w:r w:rsidRPr="4B027345">
        <w:rPr>
          <w:rFonts w:ascii="Calibri" w:eastAsia="Calibri" w:hAnsi="Calibri" w:cs="Calibri"/>
        </w:rPr>
        <w:t>wemmen</w:t>
      </w:r>
      <w:proofErr w:type="spellEnd"/>
      <w:r w:rsidRPr="4B027345">
        <w:rPr>
          <w:rFonts w:ascii="Calibri" w:eastAsia="Calibri" w:hAnsi="Calibri" w:cs="Calibri"/>
        </w:rPr>
        <w:t xml:space="preserve"> in het zwembad en daardoor meer betrokken worden bij </w:t>
      </w:r>
      <w:r>
        <w:rPr>
          <w:rFonts w:ascii="Calibri" w:eastAsia="Calibri" w:hAnsi="Calibri" w:cs="Calibri"/>
        </w:rPr>
        <w:t>SMS</w:t>
      </w:r>
      <w:r w:rsidRPr="4B027345">
        <w:rPr>
          <w:rFonts w:ascii="Calibri" w:eastAsia="Calibri" w:hAnsi="Calibri" w:cs="Calibri"/>
        </w:rPr>
        <w:t>.</w:t>
      </w:r>
      <w:r>
        <w:rPr>
          <w:rFonts w:ascii="Calibri" w:eastAsia="Calibri" w:hAnsi="Calibri" w:cs="Calibri"/>
        </w:rPr>
        <w:t xml:space="preserve"> </w:t>
      </w:r>
    </w:p>
    <w:p w14:paraId="7DBE3F53" w14:textId="77777777" w:rsidR="00CE3C30" w:rsidRDefault="00CE3C30" w:rsidP="00CD21FA">
      <w:pPr>
        <w:pStyle w:val="Lijstalinea"/>
        <w:numPr>
          <w:ilvl w:val="0"/>
          <w:numId w:val="32"/>
        </w:numPr>
        <w:spacing w:after="0" w:line="240" w:lineRule="auto"/>
      </w:pPr>
      <w:r>
        <w:t>Leden die niet van het zwembad gebruik willen of kunnen maken, maar wel in het buitenwater mee willen duiken.</w:t>
      </w:r>
    </w:p>
    <w:p w14:paraId="06905562" w14:textId="77777777" w:rsidR="00CE3C30" w:rsidRDefault="00CE3C30" w:rsidP="00CD21FA">
      <w:pPr>
        <w:pStyle w:val="Lijstalinea"/>
        <w:numPr>
          <w:ilvl w:val="0"/>
          <w:numId w:val="32"/>
        </w:numPr>
        <w:spacing w:after="0" w:line="240" w:lineRule="auto"/>
      </w:pPr>
      <w:r>
        <w:t>Leden die het duiken (in Nederland) voor gezien houden, maar wel lid willen blijven van de NOB (voor bijv. vakantieduiken) en n</w:t>
      </w:r>
      <w:r w:rsidRPr="4B027345">
        <w:rPr>
          <w:rFonts w:ascii="Calibri" w:eastAsia="Calibri" w:hAnsi="Calibri" w:cs="Calibri"/>
        </w:rPr>
        <w:t xml:space="preserve">og wel betrokken willen blijven bij </w:t>
      </w:r>
      <w:r>
        <w:rPr>
          <w:rFonts w:ascii="Calibri" w:eastAsia="Calibri" w:hAnsi="Calibri" w:cs="Calibri"/>
        </w:rPr>
        <w:t>SMS</w:t>
      </w:r>
      <w:r w:rsidRPr="4B027345">
        <w:rPr>
          <w:rFonts w:ascii="Calibri" w:eastAsia="Calibri" w:hAnsi="Calibri" w:cs="Calibri"/>
        </w:rPr>
        <w:t>. Mogelijk hebben ze behoefte aan een medische keuring en reanimatietraining.</w:t>
      </w:r>
    </w:p>
    <w:p w14:paraId="6A2843C6" w14:textId="77777777" w:rsidR="00CE3C30" w:rsidRDefault="00CE3C30" w:rsidP="00CE3C30">
      <w:pPr>
        <w:spacing w:after="0" w:line="240" w:lineRule="auto"/>
        <w:rPr>
          <w:rFonts w:ascii="Calibri" w:eastAsia="Calibri" w:hAnsi="Calibri" w:cs="Calibri"/>
        </w:rPr>
      </w:pPr>
    </w:p>
    <w:p w14:paraId="25BD0575" w14:textId="77777777" w:rsidR="00CE3C30" w:rsidRDefault="00CE3C30" w:rsidP="00CE3C30">
      <w:pPr>
        <w:pStyle w:val="Geenafstand"/>
      </w:pPr>
      <w:r w:rsidRPr="588B9E09">
        <w:t xml:space="preserve">Alle situaties gaan uit van de wens betrokken te blijven/worden bij </w:t>
      </w:r>
      <w:r>
        <w:t>SMS</w:t>
      </w:r>
      <w:r w:rsidRPr="588B9E09">
        <w:t xml:space="preserve">. Situatie 1 en </w:t>
      </w:r>
      <w:r>
        <w:t>2</w:t>
      </w:r>
      <w:r w:rsidRPr="588B9E09">
        <w:t xml:space="preserve"> zijn vergelijkbaar, daar in beide</w:t>
      </w:r>
      <w:r>
        <w:t xml:space="preserve"> </w:t>
      </w:r>
      <w:r w:rsidRPr="588B9E09">
        <w:t>zwemmen in het zwembad centraal staan</w:t>
      </w:r>
      <w:r>
        <w:t xml:space="preserve"> en een NOB-lidmaatschap niet noodzakelijk is</w:t>
      </w:r>
      <w:r w:rsidRPr="588B9E09">
        <w:t>. Deze hebben we als één situatie verder uitgewerkt.</w:t>
      </w:r>
    </w:p>
    <w:p w14:paraId="5F871D03" w14:textId="77777777" w:rsidR="00CE3C30" w:rsidRDefault="00CE3C30" w:rsidP="00CE3C30">
      <w:pPr>
        <w:pStyle w:val="Geenafstand"/>
      </w:pPr>
      <w:r>
        <w:t xml:space="preserve">Situatie 3 stelt het buitenduiken centraal. </w:t>
      </w:r>
      <w:r w:rsidRPr="588B9E09">
        <w:t xml:space="preserve">Situatie </w:t>
      </w:r>
      <w:r>
        <w:t>4</w:t>
      </w:r>
      <w:r w:rsidRPr="588B9E09">
        <w:t xml:space="preserve"> stelt het NOB-lidmaatschap centraal</w:t>
      </w:r>
      <w:r>
        <w:t xml:space="preserve"> (conform het oorspronkelijk </w:t>
      </w:r>
      <w:proofErr w:type="spellStart"/>
      <w:r>
        <w:t>admi</w:t>
      </w:r>
      <w:proofErr w:type="spellEnd"/>
      <w:r>
        <w:t xml:space="preserve">-lidmaatschap). </w:t>
      </w:r>
    </w:p>
    <w:p w14:paraId="5D70EF2E" w14:textId="77777777" w:rsidR="00CE3C30" w:rsidRPr="001F20B7" w:rsidRDefault="00CE3C30" w:rsidP="00CE3C30">
      <w:pPr>
        <w:pStyle w:val="Geenafstand"/>
      </w:pPr>
    </w:p>
    <w:p w14:paraId="5094918D" w14:textId="77777777" w:rsidR="00CE3C30" w:rsidRDefault="00CE3C30" w:rsidP="00CE3C30">
      <w:pPr>
        <w:rPr>
          <w:rFonts w:asciiTheme="majorHAnsi" w:eastAsiaTheme="majorEastAsia" w:hAnsiTheme="majorHAnsi" w:cstheme="majorBidi"/>
          <w:color w:val="2F5496" w:themeColor="accent1" w:themeShade="BF"/>
          <w:sz w:val="40"/>
          <w:szCs w:val="40"/>
        </w:rPr>
      </w:pPr>
      <w:r>
        <w:rPr>
          <w:sz w:val="40"/>
          <w:szCs w:val="40"/>
        </w:rPr>
        <w:br w:type="page"/>
      </w:r>
    </w:p>
    <w:p w14:paraId="6EA09FE4" w14:textId="77777777" w:rsidR="00CE3C30" w:rsidRPr="00A46604" w:rsidRDefault="00CE3C30" w:rsidP="00CE3C30">
      <w:pPr>
        <w:pStyle w:val="Kop2"/>
        <w:rPr>
          <w:sz w:val="40"/>
          <w:szCs w:val="40"/>
        </w:rPr>
      </w:pPr>
      <w:r w:rsidRPr="00A46604">
        <w:rPr>
          <w:sz w:val="40"/>
          <w:szCs w:val="40"/>
        </w:rPr>
        <w:t>Vergelijking</w:t>
      </w:r>
      <w:r>
        <w:rPr>
          <w:sz w:val="40"/>
          <w:szCs w:val="40"/>
        </w:rPr>
        <w:t xml:space="preserve"> en terugblik</w:t>
      </w:r>
    </w:p>
    <w:p w14:paraId="2322ED95" w14:textId="77777777" w:rsidR="00CE3C30" w:rsidRDefault="00CE3C30" w:rsidP="00CE3C30">
      <w:r>
        <w:t xml:space="preserve">Allereerst hebben we de contributie en lidmaatschapsvormen van andere NOB-verenigingen vergeleken om te zien hoe SMS zich hier toe verhoudt. Daarnaast zijn we teruggegaan naar belangrijke thema’s die een rol hebben gespeeld bij het tot stand komen van het </w:t>
      </w:r>
      <w:r>
        <w:br/>
        <w:t>1-lidmaatschapsvorm-beleid.</w:t>
      </w:r>
    </w:p>
    <w:p w14:paraId="0E013B6F" w14:textId="77777777" w:rsidR="00CE3C30" w:rsidRPr="00965C05" w:rsidRDefault="00CE3C30" w:rsidP="00CE3C30">
      <w:pPr>
        <w:spacing w:after="0" w:line="240" w:lineRule="auto"/>
        <w:rPr>
          <w:b/>
        </w:rPr>
      </w:pPr>
      <w:r w:rsidRPr="00965C05">
        <w:rPr>
          <w:b/>
        </w:rPr>
        <w:t>Wat doen anderen?</w:t>
      </w:r>
    </w:p>
    <w:p w14:paraId="6051BDAE" w14:textId="77777777" w:rsidR="00CE3C30" w:rsidRDefault="00CE3C30" w:rsidP="00CE3C30">
      <w:pPr>
        <w:spacing w:after="0" w:line="240" w:lineRule="auto"/>
      </w:pPr>
      <w:r>
        <w:t>Bij de vergelijking van lidmaatschappen en contributie van ca. 40 andere NOB-verenigingen van verschillende omvang blijkt dat er grofweg twee hoofdvarianten zijn: verenigingen met diverse lidmaatschapsvarianten en verenigingen met 1 lidmaatschapsvorm zoals SMS tegenwoordig heeft.</w:t>
      </w:r>
    </w:p>
    <w:p w14:paraId="3AE6AA6E" w14:textId="77777777" w:rsidR="00CE3C30" w:rsidRDefault="00CE3C30" w:rsidP="00CE3C30">
      <w:pPr>
        <w:spacing w:after="0" w:line="240" w:lineRule="auto"/>
      </w:pPr>
      <w:r>
        <w:t xml:space="preserve">Met name grote verenigingen (&gt;100 leden) bieden meerdere lidmaatschapsvormen, vaak modulair opgebouwd. Zij hebben een grote kern van vaste ‘volledig’-leden waarover de hoge kostenposten als zwembadhuur, </w:t>
      </w:r>
      <w:proofErr w:type="spellStart"/>
      <w:r>
        <w:t>leenmateriaal</w:t>
      </w:r>
      <w:proofErr w:type="spellEnd"/>
      <w:r>
        <w:t xml:space="preserve"> en clubhuis (met compressor) redelijkerwijs kunnen worden verdeeld. De ‘beperkte’-leden kunnen dan voor een kleiner deel bijdragen aan die hoge vaste kosten. </w:t>
      </w:r>
    </w:p>
    <w:p w14:paraId="3E251F38" w14:textId="77777777" w:rsidR="00CE3C30" w:rsidRDefault="00CE3C30" w:rsidP="00CE3C30">
      <w:pPr>
        <w:spacing w:after="0" w:line="240" w:lineRule="auto"/>
      </w:pPr>
      <w:r>
        <w:t xml:space="preserve">Kleinere verenigingen bieden soms flexibele lidmaatschappen aan maar tegen forse prijzen (bijv. </w:t>
      </w:r>
      <w:r>
        <w:br/>
        <w:t xml:space="preserve">€ 180,- voor alleen een zwemlidmaatschap en € 280,- of meer voor een volledig lidmaatschap). </w:t>
      </w:r>
    </w:p>
    <w:p w14:paraId="312B7858" w14:textId="77777777" w:rsidR="00CE3C30" w:rsidRDefault="00CE3C30" w:rsidP="00CE3C30">
      <w:pPr>
        <w:spacing w:after="0" w:line="240" w:lineRule="auto"/>
      </w:pPr>
      <w:r>
        <w:t>In de groep van verenigingen met een 1-lidmaatschapsvorm-beleid, blijkt bij SMS veel inbegrepen  voor een relatief lage contributie. Daarnaast worden, in tegenstelling tot wat bij SMS gebruikelijk is, de opleidingen aangeboden tegen hogere bedragen dan kostprijs. Het feit dat SMS geen eigen clubhuis (en compressor) heeft, houdt de contributie en de opleidingskosten mede zo laag.</w:t>
      </w:r>
    </w:p>
    <w:p w14:paraId="6BB48901" w14:textId="77777777" w:rsidR="00CE3C30" w:rsidRDefault="00CE3C30" w:rsidP="00CE3C30">
      <w:pPr>
        <w:spacing w:after="0" w:line="240" w:lineRule="auto"/>
      </w:pPr>
      <w:r>
        <w:t xml:space="preserve">Samengevat is er een duidelijke correlatie te zien tussen zowel ledenaantal en diversificatie in lidmaatschappen, als tussen de hoogte van de contributie en de diensten die een vereniging aanbiedt (zwembad, eigen clubhuis, compressor, keuring). </w:t>
      </w:r>
    </w:p>
    <w:p w14:paraId="07F8DEAF" w14:textId="77777777" w:rsidR="00CE3C30" w:rsidRDefault="00CE3C30" w:rsidP="00CE3C30">
      <w:pPr>
        <w:spacing w:after="0" w:line="240" w:lineRule="auto"/>
      </w:pPr>
    </w:p>
    <w:p w14:paraId="718381AA" w14:textId="77777777" w:rsidR="00CE3C30" w:rsidRPr="00EC613C" w:rsidRDefault="00CE3C30" w:rsidP="00CE3C30">
      <w:pPr>
        <w:pStyle w:val="Geenafstand"/>
        <w:rPr>
          <w:b/>
        </w:rPr>
      </w:pPr>
      <w:r w:rsidRPr="00EC613C">
        <w:rPr>
          <w:b/>
        </w:rPr>
        <w:t>Wat was de aanleiding voor 1-lidmaatschap?</w:t>
      </w:r>
    </w:p>
    <w:p w14:paraId="5D124966" w14:textId="77777777" w:rsidR="00CE3C30" w:rsidRDefault="00CE3C30" w:rsidP="00CE3C30">
      <w:pPr>
        <w:spacing w:after="0" w:line="240" w:lineRule="auto"/>
      </w:pPr>
      <w:r>
        <w:t>Twee jaar geleden hebben in het proces voorafgaand aan de invoering van de 1-lidmaatschapsvorm binnen Sub Marine Stars een aantal zaken een rol gespeeld. De belangrijkste waren:</w:t>
      </w:r>
    </w:p>
    <w:p w14:paraId="2196A499" w14:textId="77777777" w:rsidR="00CE3C30" w:rsidRDefault="00CE3C30" w:rsidP="00CD21FA">
      <w:pPr>
        <w:pStyle w:val="Lijstalinea"/>
        <w:numPr>
          <w:ilvl w:val="0"/>
          <w:numId w:val="33"/>
        </w:numPr>
        <w:spacing w:after="0" w:line="240" w:lineRule="auto"/>
      </w:pPr>
      <w:r>
        <w:t xml:space="preserve">Het zwembad. Het zwembad is het fundament onder de vereniging. Alleen door het zwembad kunnen we ledenwerven, (vervolg)opleidingen aanbieden, skills op peil houden en in het winterseizoen is het een waardevol contactmoment waardoor het verenigingsgevoel blijft leven. Tegelijkertijd is het zwembad een van de grootste kostenposten van de vereniging, waar nauwelijks op te besparen is en waarvan de kosten steeds sneller toenemen. Derhalve zouden alle leden hieraan moeten bijdragen, ook als zij geen gebruik (willen) maken van het zwembad. </w:t>
      </w:r>
    </w:p>
    <w:p w14:paraId="2B35538E" w14:textId="77777777" w:rsidR="00CE3C30" w:rsidRDefault="00CE3C30" w:rsidP="00CD21FA">
      <w:pPr>
        <w:pStyle w:val="Lijstalinea"/>
        <w:numPr>
          <w:ilvl w:val="0"/>
          <w:numId w:val="33"/>
        </w:numPr>
        <w:spacing w:after="0" w:line="240" w:lineRule="auto"/>
      </w:pPr>
      <w:r>
        <w:t>Materiaal. De kosten van het materiaal. In hoeverre moeten deze door alle leden gedragen worden terwijl zij er na het eerste jaar geen gebruik meer van maken?</w:t>
      </w:r>
    </w:p>
    <w:p w14:paraId="37D33D7C" w14:textId="77777777" w:rsidR="00CE3C30" w:rsidRDefault="00CE3C30" w:rsidP="00CD21FA">
      <w:pPr>
        <w:pStyle w:val="Lijstalinea"/>
        <w:numPr>
          <w:ilvl w:val="0"/>
          <w:numId w:val="33"/>
        </w:numPr>
        <w:spacing w:after="0" w:line="240" w:lineRule="auto"/>
      </w:pPr>
      <w:proofErr w:type="spellStart"/>
      <w:r>
        <w:t>Vrijwilligerschap</w:t>
      </w:r>
      <w:proofErr w:type="spellEnd"/>
      <w:r>
        <w:t xml:space="preserve">. De vereniging kan niet zonder vrijwilligers. Het aantal vrijwilligers dat nodig is, wordt steeds groter en zonder vrijwilligers komt het voortbestaan van de vereniging in gevaar. Hoe verhoudt de lidmaatschapsvorm zich tot de inzet als vrijwilliger? </w:t>
      </w:r>
    </w:p>
    <w:p w14:paraId="3DEAA227" w14:textId="77777777" w:rsidR="00CE3C30" w:rsidRDefault="00CE3C30" w:rsidP="00CD21FA">
      <w:pPr>
        <w:pStyle w:val="Lijstalinea"/>
        <w:numPr>
          <w:ilvl w:val="0"/>
          <w:numId w:val="33"/>
        </w:numPr>
        <w:spacing w:after="0" w:line="240" w:lineRule="auto"/>
      </w:pPr>
      <w:r>
        <w:t>Stemrecht. Zouden leden ongeacht de hoogte van hun contributie evenveel stemrecht moeten hebben?</w:t>
      </w:r>
    </w:p>
    <w:p w14:paraId="6D5B7F6B" w14:textId="77777777" w:rsidR="00CE3C30" w:rsidRDefault="00CE3C30" w:rsidP="00CD21FA">
      <w:pPr>
        <w:pStyle w:val="Lijstalinea"/>
        <w:numPr>
          <w:ilvl w:val="0"/>
          <w:numId w:val="33"/>
        </w:numPr>
        <w:spacing w:after="0" w:line="240" w:lineRule="auto"/>
      </w:pPr>
      <w:r>
        <w:t xml:space="preserve">Toezicht. Hoe controleer of handhaaf je het naleven van de gekozen lidmaatschapsvorm? </w:t>
      </w:r>
    </w:p>
    <w:p w14:paraId="6A34101F" w14:textId="77777777" w:rsidR="00CE3C30" w:rsidRDefault="00CE3C30" w:rsidP="00CE3C30">
      <w:pPr>
        <w:spacing w:after="0" w:line="240" w:lineRule="auto"/>
      </w:pPr>
    </w:p>
    <w:p w14:paraId="6A5B76F6" w14:textId="77777777" w:rsidR="00CE3C30" w:rsidRPr="00037A7B" w:rsidRDefault="00CE3C30" w:rsidP="00CE3C30">
      <w:pPr>
        <w:spacing w:after="0" w:line="240" w:lineRule="auto"/>
        <w:rPr>
          <w:b/>
        </w:rPr>
      </w:pPr>
      <w:r w:rsidRPr="00037A7B">
        <w:rPr>
          <w:b/>
        </w:rPr>
        <w:t>Resultaat</w:t>
      </w:r>
    </w:p>
    <w:p w14:paraId="51EFA551" w14:textId="77777777" w:rsidR="00CE3C30" w:rsidRDefault="00CE3C30" w:rsidP="00CE3C30">
      <w:pPr>
        <w:spacing w:after="0" w:line="240" w:lineRule="auto"/>
      </w:pPr>
      <w:r>
        <w:t xml:space="preserve">Na grondig onderzoek was toen de uitkomst: 1 lidmaatschapsvorm met 1 contributie </w:t>
      </w:r>
      <w:r>
        <w:rPr>
          <w:rStyle w:val="normaltextrun"/>
          <w:rFonts w:ascii="Calibri" w:hAnsi="Calibri" w:cs="Calibri"/>
          <w:color w:val="000000"/>
          <w:bdr w:val="none" w:sz="0" w:space="0" w:color="auto" w:frame="1"/>
        </w:rPr>
        <w:t xml:space="preserve">gebaseerd op de post vaste kosten en de variabele kosten die per persoon gelijk zijn. De </w:t>
      </w:r>
      <w:r>
        <w:t>kosten van opleidingen werden (deels) verschoven naar de leden die daadwerkelijk een opleiding volgen. ‘Gelijke monniken, gelijke kappen’ was het devies. Zo draagt iedereen in gelijke mate aan de basis van de vereniging bij, zowel financieel als bij de inzet als vrijwilliger en heeft iedereen dezelfde rechten. Dit alles komt het verenigingsgevoel ten goede.</w:t>
      </w:r>
    </w:p>
    <w:p w14:paraId="71A5E81E" w14:textId="77777777" w:rsidR="00CE3C30" w:rsidRPr="00632B25" w:rsidRDefault="00CE3C30" w:rsidP="00CE3C30">
      <w:pPr>
        <w:pStyle w:val="Kop2"/>
        <w:rPr>
          <w:sz w:val="40"/>
          <w:szCs w:val="40"/>
        </w:rPr>
      </w:pPr>
      <w:r>
        <w:rPr>
          <w:sz w:val="40"/>
          <w:szCs w:val="40"/>
        </w:rPr>
        <w:t>Uitwerking</w:t>
      </w:r>
    </w:p>
    <w:p w14:paraId="04C6C2FC" w14:textId="77777777" w:rsidR="00CE3C30" w:rsidRDefault="00CE3C30" w:rsidP="00CE3C30">
      <w:pPr>
        <w:spacing w:after="0" w:line="240" w:lineRule="auto"/>
        <w:rPr>
          <w:rFonts w:ascii="Calibri" w:eastAsia="Calibri" w:hAnsi="Calibri" w:cs="Calibri"/>
        </w:rPr>
      </w:pPr>
      <w:r>
        <w:rPr>
          <w:rFonts w:ascii="Calibri" w:eastAsia="Calibri" w:hAnsi="Calibri" w:cs="Calibri"/>
        </w:rPr>
        <w:t xml:space="preserve">Tegen deze achtergrond hebben we de vier situaties geanalyseerd. </w:t>
      </w:r>
    </w:p>
    <w:p w14:paraId="5832E93B" w14:textId="77777777" w:rsidR="00CE3C30" w:rsidRDefault="00CE3C30" w:rsidP="00CE3C30">
      <w:pPr>
        <w:spacing w:after="0" w:line="240" w:lineRule="auto"/>
        <w:rPr>
          <w:rFonts w:ascii="Calibri" w:eastAsia="Calibri" w:hAnsi="Calibri" w:cs="Calibri"/>
        </w:rPr>
      </w:pPr>
    </w:p>
    <w:p w14:paraId="342A524D" w14:textId="77777777" w:rsidR="00CE3C30" w:rsidRDefault="00CE3C30" w:rsidP="00CE3C30">
      <w:pPr>
        <w:spacing w:after="0" w:line="240" w:lineRule="auto"/>
        <w:rPr>
          <w:rFonts w:ascii="Calibri" w:eastAsia="Calibri" w:hAnsi="Calibri" w:cs="Calibri"/>
        </w:rPr>
      </w:pPr>
      <w:r>
        <w:rPr>
          <w:rFonts w:ascii="Calibri" w:eastAsia="Calibri" w:hAnsi="Calibri" w:cs="Calibri"/>
        </w:rPr>
        <w:t>Situatie 1 en 2 zijn gelijkwaardig, het zwembad staat centraal. Het betreft hier de mogelijkheid om als gezinslid van een lid mee te gaan naar het zwembad om bijvoorbeeld de tijd te doden tussen het brengen en halen van het lid. Tegelijkertijd maken ze kennis met de vereniging, wennen aan de duiksport en raken sociaal betrokken bij de vereniging. Dit maakt de kans dat zij op een later moment misschien lid worden groter.</w:t>
      </w:r>
    </w:p>
    <w:p w14:paraId="56A433F4" w14:textId="77777777" w:rsidR="00CE3C30" w:rsidRDefault="00CE3C30" w:rsidP="00CE3C30">
      <w:pPr>
        <w:spacing w:after="0" w:line="240" w:lineRule="auto"/>
        <w:rPr>
          <w:rFonts w:ascii="Calibri" w:eastAsia="Calibri" w:hAnsi="Calibri" w:cs="Calibri"/>
        </w:rPr>
      </w:pPr>
      <w:r>
        <w:rPr>
          <w:rFonts w:ascii="Calibri" w:eastAsia="Calibri" w:hAnsi="Calibri" w:cs="Calibri"/>
        </w:rPr>
        <w:t>Daarnaast bestaat de mogelijkheid dat een enthousiast verenigingslid om (medische) redenen niet meer mag of kan duiken. Zo iemand zal uiteindelijk het lidmaatschap opzeggen, ondanks dat hij het wel leuk zou vinden betrokken te blijven bij de vereniging door op de dinsdagavonden te komen zwemmen. Een vereniging wordt in de loop der jaren toch onderdeel van je sociale leven. Om deze leden niet ‘koud’ op straat te zetten, zou meezwemmen in het zwembad een mooie geste zijn om toch nog mee te kunnen doen en die sociale contacten te onderhouden.</w:t>
      </w:r>
    </w:p>
    <w:p w14:paraId="746A0BA0" w14:textId="77777777" w:rsidR="00CE3C30" w:rsidRDefault="00CE3C30" w:rsidP="00CE3C30">
      <w:pPr>
        <w:spacing w:after="0" w:line="240" w:lineRule="auto"/>
        <w:rPr>
          <w:rFonts w:ascii="Calibri" w:eastAsia="Calibri" w:hAnsi="Calibri" w:cs="Calibri"/>
        </w:rPr>
      </w:pPr>
    </w:p>
    <w:p w14:paraId="234D0039" w14:textId="77777777" w:rsidR="00CE3C30" w:rsidRDefault="00CE3C30" w:rsidP="00CE3C30">
      <w:pPr>
        <w:spacing w:after="0" w:line="240" w:lineRule="auto"/>
        <w:rPr>
          <w:rFonts w:ascii="Calibri" w:eastAsia="Calibri" w:hAnsi="Calibri" w:cs="Calibri"/>
        </w:rPr>
      </w:pPr>
      <w:r>
        <w:rPr>
          <w:rFonts w:ascii="Calibri" w:eastAsia="Calibri" w:hAnsi="Calibri" w:cs="Calibri"/>
        </w:rPr>
        <w:t>In Situatie 3 (‘buitenwater’-leden) en 4 (‘NOB-</w:t>
      </w:r>
      <w:proofErr w:type="spellStart"/>
      <w:r>
        <w:rPr>
          <w:rFonts w:ascii="Calibri" w:eastAsia="Calibri" w:hAnsi="Calibri" w:cs="Calibri"/>
        </w:rPr>
        <w:t>admi</w:t>
      </w:r>
      <w:proofErr w:type="spellEnd"/>
      <w:r>
        <w:rPr>
          <w:rFonts w:ascii="Calibri" w:eastAsia="Calibri" w:hAnsi="Calibri" w:cs="Calibri"/>
        </w:rPr>
        <w:t xml:space="preserve">’-lid) staat het duiken centraal. Dit neigt naar een diversiteit aan lidmaatschappen die weer conflicteert met het uitganspunt dat de </w:t>
      </w:r>
      <w:r>
        <w:rPr>
          <w:rStyle w:val="normaltextrun"/>
          <w:rFonts w:ascii="Calibri" w:hAnsi="Calibri" w:cs="Calibri"/>
          <w:color w:val="000000"/>
          <w:bdr w:val="none" w:sz="0" w:space="0" w:color="auto" w:frame="1"/>
        </w:rPr>
        <w:t>vaste kosten en de variabele kosten die per persoon gelijk zijn</w:t>
      </w:r>
      <w:r>
        <w:rPr>
          <w:rFonts w:ascii="Calibri" w:eastAsia="Calibri" w:hAnsi="Calibri" w:cs="Calibri"/>
        </w:rPr>
        <w:t xml:space="preserve"> over alle leden verdeeld worden.</w:t>
      </w:r>
    </w:p>
    <w:p w14:paraId="5C0E515D" w14:textId="77777777" w:rsidR="00CE3C30" w:rsidRDefault="00CE3C30" w:rsidP="00CE3C30">
      <w:pPr>
        <w:spacing w:after="0" w:line="240" w:lineRule="auto"/>
        <w:rPr>
          <w:rFonts w:ascii="Calibri" w:eastAsia="Calibri" w:hAnsi="Calibri" w:cs="Calibri"/>
        </w:rPr>
      </w:pPr>
      <w:r>
        <w:rPr>
          <w:rFonts w:ascii="Calibri" w:eastAsia="Calibri" w:hAnsi="Calibri" w:cs="Calibri"/>
        </w:rPr>
        <w:t xml:space="preserve">Situatie 3, alleen gebruik maken van de vereniging voor buitenduiken, is de vorm die in de loop der tijd aan het </w:t>
      </w:r>
      <w:proofErr w:type="spellStart"/>
      <w:r>
        <w:rPr>
          <w:rFonts w:ascii="Calibri" w:eastAsia="Calibri" w:hAnsi="Calibri" w:cs="Calibri"/>
        </w:rPr>
        <w:t>admi</w:t>
      </w:r>
      <w:proofErr w:type="spellEnd"/>
      <w:r>
        <w:rPr>
          <w:rFonts w:ascii="Calibri" w:eastAsia="Calibri" w:hAnsi="Calibri" w:cs="Calibri"/>
        </w:rPr>
        <w:t xml:space="preserve">-lidmaatschap gegeven werd en geleidelijk stapten vaker zeer actieve duikers over naar het </w:t>
      </w:r>
      <w:proofErr w:type="spellStart"/>
      <w:r>
        <w:rPr>
          <w:rFonts w:ascii="Calibri" w:eastAsia="Calibri" w:hAnsi="Calibri" w:cs="Calibri"/>
        </w:rPr>
        <w:t>admi</w:t>
      </w:r>
      <w:proofErr w:type="spellEnd"/>
      <w:r>
        <w:rPr>
          <w:rFonts w:ascii="Calibri" w:eastAsia="Calibri" w:hAnsi="Calibri" w:cs="Calibri"/>
        </w:rPr>
        <w:t>-lidmaatschap omdat ze toch niet naar het zwembad gingen. Daarmee kwam ook de inzet van deze leden als vrijwilliger ter discussie te staan. Aan de hoge vaste kostenpost van het zwembad werd niet door deze leden meebetaald, terwijl het zwembad wel essentieel is voor het voortbestaan van de vereniging.</w:t>
      </w:r>
    </w:p>
    <w:p w14:paraId="2C5441A4" w14:textId="77777777" w:rsidR="00CE3C30" w:rsidRDefault="00CE3C30" w:rsidP="00CE3C30">
      <w:pPr>
        <w:spacing w:after="0" w:line="240" w:lineRule="auto"/>
        <w:rPr>
          <w:rFonts w:ascii="Calibri" w:eastAsia="Calibri" w:hAnsi="Calibri" w:cs="Calibri"/>
        </w:rPr>
      </w:pPr>
      <w:r>
        <w:rPr>
          <w:rFonts w:ascii="Calibri" w:eastAsia="Calibri" w:hAnsi="Calibri" w:cs="Calibri"/>
        </w:rPr>
        <w:t xml:space="preserve">Situatie 4 is het oorspronkelijke </w:t>
      </w:r>
      <w:proofErr w:type="spellStart"/>
      <w:r>
        <w:rPr>
          <w:rFonts w:ascii="Calibri" w:eastAsia="Calibri" w:hAnsi="Calibri" w:cs="Calibri"/>
        </w:rPr>
        <w:t>admi</w:t>
      </w:r>
      <w:proofErr w:type="spellEnd"/>
      <w:r>
        <w:rPr>
          <w:rFonts w:ascii="Calibri" w:eastAsia="Calibri" w:hAnsi="Calibri" w:cs="Calibri"/>
        </w:rPr>
        <w:t>-lidmaatschap, dat bestond omdat een NOB-lidmaatschap alleen via een vereniging mogelijk was. Inmiddels is de noodzaak daarvan vervallen door NOB4U. Je zou dan nog van de vereniging lid kunnen blijven om feeling met de vereniging te houden en af en toe eens wat te komen drinken in de bar.</w:t>
      </w:r>
    </w:p>
    <w:p w14:paraId="3766F6C9" w14:textId="77777777" w:rsidR="00CE3C30" w:rsidRDefault="00CE3C30" w:rsidP="00CE3C30">
      <w:pPr>
        <w:spacing w:after="0" w:line="240" w:lineRule="auto"/>
        <w:rPr>
          <w:rFonts w:ascii="Calibri" w:eastAsia="Calibri" w:hAnsi="Calibri" w:cs="Calibri"/>
        </w:rPr>
      </w:pPr>
    </w:p>
    <w:p w14:paraId="04165E6E" w14:textId="77777777" w:rsidR="00CE3C30" w:rsidRPr="00CF0514" w:rsidRDefault="00CE3C30" w:rsidP="00CE3C30">
      <w:pPr>
        <w:spacing w:after="0" w:line="240" w:lineRule="auto"/>
        <w:rPr>
          <w:rFonts w:ascii="Calibri" w:eastAsia="Calibri" w:hAnsi="Calibri" w:cs="Calibri"/>
          <w:b/>
        </w:rPr>
      </w:pPr>
      <w:r w:rsidRPr="00CF0514">
        <w:rPr>
          <w:rFonts w:ascii="Calibri" w:eastAsia="Calibri" w:hAnsi="Calibri" w:cs="Calibri"/>
          <w:b/>
        </w:rPr>
        <w:t>Advies</w:t>
      </w:r>
    </w:p>
    <w:p w14:paraId="69315A88" w14:textId="77777777" w:rsidR="00CE3C30" w:rsidRDefault="00CE3C30" w:rsidP="00CE3C30">
      <w:pPr>
        <w:spacing w:after="0" w:line="240" w:lineRule="auto"/>
        <w:rPr>
          <w:rFonts w:ascii="Calibri" w:eastAsia="Calibri" w:hAnsi="Calibri" w:cs="Calibri"/>
        </w:rPr>
      </w:pPr>
      <w:r>
        <w:rPr>
          <w:rFonts w:ascii="Calibri" w:eastAsia="Calibri" w:hAnsi="Calibri" w:cs="Calibri"/>
        </w:rPr>
        <w:t>Dit alles overwegend is ons advies om het 1-lidmaatschapsvorm-beleid te handhaven en het aan te vullen met een oplossing voor de zwemmers (situatie 1 en 2): het zwembaddonateurschap.</w:t>
      </w:r>
      <w:r w:rsidRPr="006C0327">
        <w:rPr>
          <w:rFonts w:ascii="Calibri" w:eastAsia="Calibri" w:hAnsi="Calibri" w:cs="Calibri"/>
        </w:rPr>
        <w:t xml:space="preserve"> </w:t>
      </w:r>
      <w:r>
        <w:rPr>
          <w:rFonts w:ascii="Calibri" w:eastAsia="Calibri" w:hAnsi="Calibri" w:cs="Calibri"/>
        </w:rPr>
        <w:t>Een donateur is geen</w:t>
      </w:r>
      <w:r w:rsidRPr="0034268B">
        <w:rPr>
          <w:rFonts w:ascii="Calibri" w:eastAsia="Calibri" w:hAnsi="Calibri" w:cs="Calibri"/>
        </w:rPr>
        <w:t xml:space="preserve"> lid van een vereniging, maar alleen begunstiger en kan als tegenprestatie van bepaalde faciliteiten of diensten van de vereniging gebruikmaken.</w:t>
      </w:r>
      <w:r>
        <w:rPr>
          <w:rFonts w:ascii="Calibri" w:eastAsia="Calibri" w:hAnsi="Calibri" w:cs="Calibri"/>
        </w:rPr>
        <w:t xml:space="preserve"> Dit betekent dat je dus </w:t>
      </w:r>
      <w:r w:rsidRPr="0060224F">
        <w:rPr>
          <w:rFonts w:ascii="Calibri" w:eastAsia="Calibri" w:hAnsi="Calibri" w:cs="Calibri"/>
          <w:b/>
        </w:rPr>
        <w:t xml:space="preserve">duiker bent en volledig lid van de </w:t>
      </w:r>
      <w:r w:rsidRPr="009E0CEB">
        <w:rPr>
          <w:rFonts w:ascii="Calibri" w:eastAsia="Calibri" w:hAnsi="Calibri" w:cs="Calibri"/>
          <w:b/>
        </w:rPr>
        <w:t>vereniging en de NOB</w:t>
      </w:r>
      <w:r>
        <w:rPr>
          <w:rFonts w:ascii="Calibri" w:eastAsia="Calibri" w:hAnsi="Calibri" w:cs="Calibri"/>
        </w:rPr>
        <w:t xml:space="preserve">, inclusief alle voordelen, maar ook alle plichten. </w:t>
      </w:r>
      <w:r w:rsidRPr="0060224F">
        <w:rPr>
          <w:rFonts w:ascii="Calibri" w:eastAsia="Calibri" w:hAnsi="Calibri" w:cs="Calibri"/>
          <w:b/>
        </w:rPr>
        <w:t xml:space="preserve">Óf je bent zwemmer en dus </w:t>
      </w:r>
      <w:r>
        <w:rPr>
          <w:rFonts w:ascii="Calibri" w:eastAsia="Calibri" w:hAnsi="Calibri" w:cs="Calibri"/>
          <w:b/>
        </w:rPr>
        <w:t>’</w:t>
      </w:r>
      <w:r w:rsidRPr="0060224F">
        <w:rPr>
          <w:rFonts w:ascii="Calibri" w:eastAsia="Calibri" w:hAnsi="Calibri" w:cs="Calibri"/>
          <w:b/>
        </w:rPr>
        <w:t>donateur</w:t>
      </w:r>
      <w:r>
        <w:rPr>
          <w:rFonts w:ascii="Calibri" w:eastAsia="Calibri" w:hAnsi="Calibri" w:cs="Calibri"/>
          <w:b/>
        </w:rPr>
        <w:t xml:space="preserve"> zwembad’</w:t>
      </w:r>
      <w:r>
        <w:rPr>
          <w:rFonts w:ascii="Calibri" w:eastAsia="Calibri" w:hAnsi="Calibri" w:cs="Calibri"/>
        </w:rPr>
        <w:t xml:space="preserve"> en je ziet van alle zaken die met duiken te maken hebben af. Deze keuze wordt onderbouwd door de volgende argumenten:</w:t>
      </w:r>
    </w:p>
    <w:p w14:paraId="256AF291" w14:textId="77777777" w:rsidR="00CE3C30" w:rsidRPr="005329E1" w:rsidRDefault="00CE3C30" w:rsidP="00CD21FA">
      <w:pPr>
        <w:pStyle w:val="Lijstalinea"/>
        <w:numPr>
          <w:ilvl w:val="0"/>
          <w:numId w:val="35"/>
        </w:numPr>
        <w:spacing w:after="0" w:line="240" w:lineRule="auto"/>
        <w:rPr>
          <w:rFonts w:ascii="Calibri" w:eastAsia="Calibri" w:hAnsi="Calibri" w:cs="Calibri"/>
        </w:rPr>
      </w:pPr>
      <w:r w:rsidRPr="001B66EC">
        <w:rPr>
          <w:rFonts w:ascii="Calibri" w:eastAsia="Calibri" w:hAnsi="Calibri" w:cs="Calibri"/>
        </w:rPr>
        <w:t>Belangrijkste argument is dat we het te overhaast vinden om nu</w:t>
      </w:r>
      <w:r>
        <w:rPr>
          <w:rFonts w:ascii="Calibri" w:eastAsia="Calibri" w:hAnsi="Calibri" w:cs="Calibri"/>
        </w:rPr>
        <w:t>, na twee jaar,</w:t>
      </w:r>
      <w:r w:rsidRPr="001B66EC">
        <w:rPr>
          <w:rFonts w:ascii="Calibri" w:eastAsia="Calibri" w:hAnsi="Calibri" w:cs="Calibri"/>
        </w:rPr>
        <w:t xml:space="preserve"> al extra lidmaatschapsvormen te introduceren. </w:t>
      </w:r>
      <w:r>
        <w:rPr>
          <w:rFonts w:ascii="Calibri" w:eastAsia="Calibri" w:hAnsi="Calibri" w:cs="Calibri"/>
        </w:rPr>
        <w:t>Naar het</w:t>
      </w:r>
      <w:r w:rsidRPr="001B66EC">
        <w:rPr>
          <w:rFonts w:ascii="Calibri" w:eastAsia="Calibri" w:hAnsi="Calibri" w:cs="Calibri"/>
        </w:rPr>
        <w:t xml:space="preserve"> 1 lidmaatschapsvorm</w:t>
      </w:r>
      <w:r>
        <w:rPr>
          <w:rFonts w:ascii="Calibri" w:eastAsia="Calibri" w:hAnsi="Calibri" w:cs="Calibri"/>
        </w:rPr>
        <w:t>-model</w:t>
      </w:r>
      <w:r w:rsidRPr="001B66EC">
        <w:rPr>
          <w:rFonts w:ascii="Calibri" w:eastAsia="Calibri" w:hAnsi="Calibri" w:cs="Calibri"/>
        </w:rPr>
        <w:t xml:space="preserve"> </w:t>
      </w:r>
      <w:r>
        <w:rPr>
          <w:rFonts w:ascii="Calibri" w:eastAsia="Calibri" w:hAnsi="Calibri" w:cs="Calibri"/>
        </w:rPr>
        <w:t xml:space="preserve">is destijds grondig onderzoek verricht, het is vervolgens (bijna?) unaniem aangenomen in de ALV en sindsdien </w:t>
      </w:r>
      <w:r w:rsidRPr="001B66EC">
        <w:rPr>
          <w:rFonts w:ascii="Calibri" w:eastAsia="Calibri" w:hAnsi="Calibri" w:cs="Calibri"/>
        </w:rPr>
        <w:t>nog maar heel kort in werking getreden</w:t>
      </w:r>
      <w:r>
        <w:rPr>
          <w:rFonts w:ascii="Calibri" w:eastAsia="Calibri" w:hAnsi="Calibri" w:cs="Calibri"/>
        </w:rPr>
        <w:t xml:space="preserve">. Daarbij is de hoogte van de contributie gebaseerd op een verdeling van alle vaste en variabele kosten per lid. </w:t>
      </w:r>
      <w:r w:rsidRPr="005329E1">
        <w:rPr>
          <w:rFonts w:ascii="Calibri" w:eastAsia="Calibri" w:hAnsi="Calibri" w:cs="Calibri"/>
        </w:rPr>
        <w:t xml:space="preserve">Het is verstandig dit meer kansen te geven, want het heeft een langere periode nodig om te ‘settelen’. Als intussen het ledenverloop bijgehouden </w:t>
      </w:r>
      <w:r>
        <w:rPr>
          <w:rFonts w:ascii="Calibri" w:eastAsia="Calibri" w:hAnsi="Calibri" w:cs="Calibri"/>
        </w:rPr>
        <w:t xml:space="preserve">wordt </w:t>
      </w:r>
      <w:r w:rsidRPr="005329E1">
        <w:rPr>
          <w:rFonts w:ascii="Calibri" w:eastAsia="Calibri" w:hAnsi="Calibri" w:cs="Calibri"/>
        </w:rPr>
        <w:t>is er meer statistiek om eventueel over een paar jaar te kijken of er nog behoefte is aan</w:t>
      </w:r>
      <w:r>
        <w:rPr>
          <w:rFonts w:ascii="Calibri" w:eastAsia="Calibri" w:hAnsi="Calibri" w:cs="Calibri"/>
        </w:rPr>
        <w:t xml:space="preserve"> flexibele lidmaatschappen</w:t>
      </w:r>
      <w:r w:rsidRPr="005329E1">
        <w:rPr>
          <w:rFonts w:ascii="Calibri" w:eastAsia="Calibri" w:hAnsi="Calibri" w:cs="Calibri"/>
        </w:rPr>
        <w:t>.</w:t>
      </w:r>
      <w:r>
        <w:rPr>
          <w:rFonts w:ascii="Calibri" w:eastAsia="Calibri" w:hAnsi="Calibri" w:cs="Calibri"/>
        </w:rPr>
        <w:t xml:space="preserve"> </w:t>
      </w:r>
    </w:p>
    <w:p w14:paraId="12E87261" w14:textId="77777777" w:rsidR="00CE3C30" w:rsidRDefault="00CE3C30" w:rsidP="00CD21FA">
      <w:pPr>
        <w:pStyle w:val="Lijstalinea"/>
        <w:numPr>
          <w:ilvl w:val="0"/>
          <w:numId w:val="35"/>
        </w:numPr>
        <w:spacing w:after="0" w:line="240" w:lineRule="auto"/>
        <w:rPr>
          <w:rFonts w:ascii="Calibri" w:eastAsia="Calibri" w:hAnsi="Calibri" w:cs="Calibri"/>
        </w:rPr>
      </w:pPr>
      <w:r w:rsidRPr="0034268B">
        <w:rPr>
          <w:rFonts w:ascii="Calibri" w:eastAsia="Calibri" w:hAnsi="Calibri" w:cs="Calibri"/>
        </w:rPr>
        <w:t>Daar</w:t>
      </w:r>
      <w:r>
        <w:rPr>
          <w:rFonts w:ascii="Calibri" w:eastAsia="Calibri" w:hAnsi="Calibri" w:cs="Calibri"/>
        </w:rPr>
        <w:t xml:space="preserve">bij blijven de twee jaar geleden gedane bevindingen omtrent het zwembad en materiaal onverminderd van kracht. Zwembad en materiaal blijven </w:t>
      </w:r>
      <w:r w:rsidRPr="0034268B">
        <w:rPr>
          <w:rFonts w:ascii="Calibri" w:eastAsia="Calibri" w:hAnsi="Calibri" w:cs="Calibri"/>
        </w:rPr>
        <w:t xml:space="preserve">van vitaal belang voor het voortbestaan van de vereniging. </w:t>
      </w:r>
      <w:r>
        <w:rPr>
          <w:rFonts w:ascii="Calibri" w:eastAsia="Calibri" w:hAnsi="Calibri" w:cs="Calibri"/>
        </w:rPr>
        <w:t>Deze grote</w:t>
      </w:r>
      <w:r w:rsidRPr="0034268B">
        <w:rPr>
          <w:rFonts w:ascii="Calibri" w:eastAsia="Calibri" w:hAnsi="Calibri" w:cs="Calibri"/>
        </w:rPr>
        <w:t xml:space="preserve"> kostenposten z</w:t>
      </w:r>
      <w:r>
        <w:rPr>
          <w:rFonts w:ascii="Calibri" w:eastAsia="Calibri" w:hAnsi="Calibri" w:cs="Calibri"/>
        </w:rPr>
        <w:t>ul</w:t>
      </w:r>
      <w:r w:rsidRPr="0034268B">
        <w:rPr>
          <w:rFonts w:ascii="Calibri" w:eastAsia="Calibri" w:hAnsi="Calibri" w:cs="Calibri"/>
        </w:rPr>
        <w:t>l</w:t>
      </w:r>
      <w:r>
        <w:rPr>
          <w:rFonts w:ascii="Calibri" w:eastAsia="Calibri" w:hAnsi="Calibri" w:cs="Calibri"/>
        </w:rPr>
        <w:t>en</w:t>
      </w:r>
      <w:r w:rsidRPr="0034268B">
        <w:rPr>
          <w:rFonts w:ascii="Calibri" w:eastAsia="Calibri" w:hAnsi="Calibri" w:cs="Calibri"/>
        </w:rPr>
        <w:t xml:space="preserve"> bij het huidige ledenaantal </w:t>
      </w:r>
      <w:r>
        <w:rPr>
          <w:rFonts w:ascii="Calibri" w:eastAsia="Calibri" w:hAnsi="Calibri" w:cs="Calibri"/>
        </w:rPr>
        <w:t>gelijk verdeeld moeten worden om</w:t>
      </w:r>
      <w:r w:rsidRPr="0034268B">
        <w:rPr>
          <w:rFonts w:ascii="Calibri" w:eastAsia="Calibri" w:hAnsi="Calibri" w:cs="Calibri"/>
        </w:rPr>
        <w:t xml:space="preserve"> </w:t>
      </w:r>
      <w:r>
        <w:rPr>
          <w:rFonts w:ascii="Calibri" w:eastAsia="Calibri" w:hAnsi="Calibri" w:cs="Calibri"/>
        </w:rPr>
        <w:t xml:space="preserve">de </w:t>
      </w:r>
      <w:r w:rsidRPr="0034268B">
        <w:rPr>
          <w:rFonts w:ascii="Calibri" w:eastAsia="Calibri" w:hAnsi="Calibri" w:cs="Calibri"/>
        </w:rPr>
        <w:t xml:space="preserve">contributie betaalbaar en tegelijkertijd concurrerend t.o.v. andere NOB-verenigingen (maar ook </w:t>
      </w:r>
      <w:proofErr w:type="spellStart"/>
      <w:r w:rsidRPr="0034268B">
        <w:rPr>
          <w:rFonts w:ascii="Calibri" w:eastAsia="Calibri" w:hAnsi="Calibri" w:cs="Calibri"/>
        </w:rPr>
        <w:t>Padi</w:t>
      </w:r>
      <w:proofErr w:type="spellEnd"/>
      <w:r w:rsidRPr="0034268B">
        <w:rPr>
          <w:rFonts w:ascii="Calibri" w:eastAsia="Calibri" w:hAnsi="Calibri" w:cs="Calibri"/>
        </w:rPr>
        <w:t xml:space="preserve"> duikscholen), te houden. </w:t>
      </w:r>
      <w:r>
        <w:rPr>
          <w:rFonts w:ascii="Calibri" w:eastAsia="Calibri" w:hAnsi="Calibri" w:cs="Calibri"/>
        </w:rPr>
        <w:t>Bij ledenverlies</w:t>
      </w:r>
      <w:r w:rsidRPr="0034268B">
        <w:rPr>
          <w:rFonts w:ascii="Calibri" w:eastAsia="Calibri" w:hAnsi="Calibri" w:cs="Calibri"/>
        </w:rPr>
        <w:t xml:space="preserve"> wordt het al lastig om al die kosten te dragen, dat wordt alleen maar lastiger als een deel van de leden niet of minder</w:t>
      </w:r>
      <w:r>
        <w:rPr>
          <w:rFonts w:ascii="Calibri" w:eastAsia="Calibri" w:hAnsi="Calibri" w:cs="Calibri"/>
        </w:rPr>
        <w:t xml:space="preserve"> daar</w:t>
      </w:r>
      <w:r w:rsidRPr="0034268B">
        <w:rPr>
          <w:rFonts w:ascii="Calibri" w:eastAsia="Calibri" w:hAnsi="Calibri" w:cs="Calibri"/>
        </w:rPr>
        <w:t xml:space="preserve">aan bijdraagt. Pas bij een flink groeiend ledenaantal (&gt;120) zijn er misschien mogelijkheden. </w:t>
      </w:r>
      <w:r>
        <w:rPr>
          <w:rFonts w:ascii="Calibri" w:eastAsia="Calibri" w:hAnsi="Calibri" w:cs="Calibri"/>
        </w:rPr>
        <w:t>Een eventueel</w:t>
      </w:r>
      <w:r w:rsidRPr="0034268B">
        <w:rPr>
          <w:rFonts w:ascii="Calibri" w:eastAsia="Calibri" w:hAnsi="Calibri" w:cs="Calibri"/>
        </w:rPr>
        <w:t xml:space="preserve"> </w:t>
      </w:r>
      <w:proofErr w:type="spellStart"/>
      <w:r w:rsidRPr="0034268B">
        <w:rPr>
          <w:rFonts w:ascii="Calibri" w:eastAsia="Calibri" w:hAnsi="Calibri" w:cs="Calibri"/>
        </w:rPr>
        <w:t>buitenwaterlid</w:t>
      </w:r>
      <w:proofErr w:type="spellEnd"/>
      <w:r>
        <w:rPr>
          <w:rFonts w:ascii="Calibri" w:eastAsia="Calibri" w:hAnsi="Calibri" w:cs="Calibri"/>
        </w:rPr>
        <w:t xml:space="preserve"> houdt</w:t>
      </w:r>
      <w:r w:rsidRPr="0034268B">
        <w:rPr>
          <w:rFonts w:ascii="Calibri" w:eastAsia="Calibri" w:hAnsi="Calibri" w:cs="Calibri"/>
        </w:rPr>
        <w:t xml:space="preserve"> belang bij het voortbestaan van </w:t>
      </w:r>
      <w:r>
        <w:rPr>
          <w:rFonts w:ascii="Calibri" w:eastAsia="Calibri" w:hAnsi="Calibri" w:cs="Calibri"/>
        </w:rPr>
        <w:t xml:space="preserve">SMS </w:t>
      </w:r>
      <w:r w:rsidRPr="0034268B">
        <w:rPr>
          <w:rFonts w:ascii="Calibri" w:eastAsia="Calibri" w:hAnsi="Calibri" w:cs="Calibri"/>
        </w:rPr>
        <w:t xml:space="preserve">en </w:t>
      </w:r>
      <w:r>
        <w:rPr>
          <w:rFonts w:ascii="Calibri" w:eastAsia="Calibri" w:hAnsi="Calibri" w:cs="Calibri"/>
        </w:rPr>
        <w:t xml:space="preserve">het is daarom </w:t>
      </w:r>
      <w:r w:rsidRPr="0034268B">
        <w:rPr>
          <w:rFonts w:ascii="Calibri" w:eastAsia="Calibri" w:hAnsi="Calibri" w:cs="Calibri"/>
        </w:rPr>
        <w:t>redelijk dat deze toch (deels) bijdraagt aan het zwembad</w:t>
      </w:r>
      <w:r>
        <w:rPr>
          <w:rFonts w:ascii="Calibri" w:eastAsia="Calibri" w:hAnsi="Calibri" w:cs="Calibri"/>
        </w:rPr>
        <w:t>. Met het huidig aantal leden zal</w:t>
      </w:r>
      <w:r w:rsidRPr="0034268B">
        <w:rPr>
          <w:rFonts w:ascii="Calibri" w:eastAsia="Calibri" w:hAnsi="Calibri" w:cs="Calibri"/>
        </w:rPr>
        <w:t xml:space="preserve"> het voordeel op de contributie t.o.v. een volledig lidmaatschap </w:t>
      </w:r>
      <w:r>
        <w:rPr>
          <w:rFonts w:ascii="Calibri" w:eastAsia="Calibri" w:hAnsi="Calibri" w:cs="Calibri"/>
        </w:rPr>
        <w:t>nie</w:t>
      </w:r>
      <w:r w:rsidRPr="0034268B">
        <w:rPr>
          <w:rFonts w:ascii="Calibri" w:eastAsia="Calibri" w:hAnsi="Calibri" w:cs="Calibri"/>
        </w:rPr>
        <w:t xml:space="preserve">t substantieel kunnen zijn. </w:t>
      </w:r>
      <w:r>
        <w:rPr>
          <w:rFonts w:ascii="Calibri" w:eastAsia="Calibri" w:hAnsi="Calibri" w:cs="Calibri"/>
        </w:rPr>
        <w:br/>
      </w:r>
      <w:r w:rsidRPr="0034268B">
        <w:rPr>
          <w:rFonts w:ascii="Calibri" w:eastAsia="Calibri" w:hAnsi="Calibri" w:cs="Calibri"/>
        </w:rPr>
        <w:t xml:space="preserve">De zwemdonateur kan in dit licht gezien worden als een extra bijdrager </w:t>
      </w:r>
      <w:r>
        <w:rPr>
          <w:rFonts w:ascii="Calibri" w:eastAsia="Calibri" w:hAnsi="Calibri" w:cs="Calibri"/>
        </w:rPr>
        <w:t>aan</w:t>
      </w:r>
      <w:r w:rsidRPr="0034268B">
        <w:rPr>
          <w:rFonts w:ascii="Calibri" w:eastAsia="Calibri" w:hAnsi="Calibri" w:cs="Calibri"/>
        </w:rPr>
        <w:t xml:space="preserve"> </w:t>
      </w:r>
      <w:r>
        <w:rPr>
          <w:rFonts w:ascii="Calibri" w:eastAsia="Calibri" w:hAnsi="Calibri" w:cs="Calibri"/>
        </w:rPr>
        <w:t xml:space="preserve">de </w:t>
      </w:r>
      <w:r w:rsidRPr="0034268B">
        <w:rPr>
          <w:rFonts w:ascii="Calibri" w:eastAsia="Calibri" w:hAnsi="Calibri" w:cs="Calibri"/>
        </w:rPr>
        <w:t>zwemba</w:t>
      </w:r>
      <w:r>
        <w:rPr>
          <w:rFonts w:ascii="Calibri" w:eastAsia="Calibri" w:hAnsi="Calibri" w:cs="Calibri"/>
        </w:rPr>
        <w:t>dkosten</w:t>
      </w:r>
      <w:r w:rsidRPr="0034268B">
        <w:rPr>
          <w:rFonts w:ascii="Calibri" w:eastAsia="Calibri" w:hAnsi="Calibri" w:cs="Calibri"/>
        </w:rPr>
        <w:t xml:space="preserve">, omdat </w:t>
      </w:r>
      <w:r>
        <w:rPr>
          <w:rFonts w:ascii="Calibri" w:eastAsia="Calibri" w:hAnsi="Calibri" w:cs="Calibri"/>
        </w:rPr>
        <w:t>de</w:t>
      </w:r>
      <w:r w:rsidRPr="0034268B">
        <w:rPr>
          <w:rFonts w:ascii="Calibri" w:eastAsia="Calibri" w:hAnsi="Calibri" w:cs="Calibri"/>
        </w:rPr>
        <w:t>ze anderszins toch niet lid zo</w:t>
      </w:r>
      <w:r>
        <w:rPr>
          <w:rFonts w:ascii="Calibri" w:eastAsia="Calibri" w:hAnsi="Calibri" w:cs="Calibri"/>
        </w:rPr>
        <w:t>u</w:t>
      </w:r>
      <w:r w:rsidRPr="0034268B">
        <w:rPr>
          <w:rFonts w:ascii="Calibri" w:eastAsia="Calibri" w:hAnsi="Calibri" w:cs="Calibri"/>
        </w:rPr>
        <w:t xml:space="preserve"> worden en in geval van leden die (gedwongen) stoppen</w:t>
      </w:r>
      <w:r>
        <w:rPr>
          <w:rFonts w:ascii="Calibri" w:eastAsia="Calibri" w:hAnsi="Calibri" w:cs="Calibri"/>
        </w:rPr>
        <w:t>,</w:t>
      </w:r>
      <w:r w:rsidRPr="0034268B">
        <w:rPr>
          <w:rFonts w:ascii="Calibri" w:eastAsia="Calibri" w:hAnsi="Calibri" w:cs="Calibri"/>
        </w:rPr>
        <w:t xml:space="preserve"> niet meer lid z</w:t>
      </w:r>
      <w:r>
        <w:rPr>
          <w:rFonts w:ascii="Calibri" w:eastAsia="Calibri" w:hAnsi="Calibri" w:cs="Calibri"/>
        </w:rPr>
        <w:t>al</w:t>
      </w:r>
      <w:r w:rsidRPr="0034268B">
        <w:rPr>
          <w:rFonts w:ascii="Calibri" w:eastAsia="Calibri" w:hAnsi="Calibri" w:cs="Calibri"/>
        </w:rPr>
        <w:t xml:space="preserve"> blijven. </w:t>
      </w:r>
    </w:p>
    <w:p w14:paraId="7A78B493" w14:textId="77777777" w:rsidR="00CE3C30" w:rsidRPr="001B66EC" w:rsidRDefault="00CE3C30" w:rsidP="00CD21FA">
      <w:pPr>
        <w:pStyle w:val="Lijstalinea"/>
        <w:numPr>
          <w:ilvl w:val="0"/>
          <w:numId w:val="35"/>
        </w:numPr>
        <w:spacing w:after="0" w:line="240" w:lineRule="auto"/>
        <w:rPr>
          <w:rFonts w:ascii="Calibri" w:eastAsia="Calibri" w:hAnsi="Calibri" w:cs="Calibri"/>
        </w:rPr>
      </w:pPr>
      <w:r w:rsidRPr="001B66EC">
        <w:rPr>
          <w:rFonts w:ascii="Calibri" w:eastAsia="Calibri" w:hAnsi="Calibri" w:cs="Calibri"/>
        </w:rPr>
        <w:t>De contributie is vergeleken met andere verenigingen al laag en je krijgt er heel veel voor terug</w:t>
      </w:r>
      <w:r w:rsidRPr="0059159C">
        <w:t>. De contributie is nu 15,83 euro per maand</w:t>
      </w:r>
      <w:r>
        <w:t xml:space="preserve"> en daar</w:t>
      </w:r>
      <w:r w:rsidRPr="0059159C">
        <w:t xml:space="preserve"> krijg je 26 zwembadavonden voor, 26 duikzondagen, allerlei evenementen, 'gratis' keuring en 'gratis' reanimatie.</w:t>
      </w:r>
    </w:p>
    <w:p w14:paraId="03B4543B" w14:textId="77777777" w:rsidR="00CE3C30" w:rsidRDefault="00CE3C30" w:rsidP="00CD21FA">
      <w:pPr>
        <w:pStyle w:val="Lijstalinea"/>
        <w:numPr>
          <w:ilvl w:val="0"/>
          <w:numId w:val="34"/>
        </w:numPr>
        <w:spacing w:after="0" w:line="240" w:lineRule="auto"/>
        <w:rPr>
          <w:rFonts w:ascii="Calibri" w:eastAsia="Calibri" w:hAnsi="Calibri" w:cs="Calibri"/>
        </w:rPr>
      </w:pPr>
      <w:r w:rsidRPr="009618AE">
        <w:rPr>
          <w:rFonts w:ascii="Calibri" w:eastAsia="Calibri" w:hAnsi="Calibri" w:cs="Calibri"/>
        </w:rPr>
        <w:t>Gezien de</w:t>
      </w:r>
      <w:r>
        <w:rPr>
          <w:rFonts w:ascii="Calibri" w:eastAsia="Calibri" w:hAnsi="Calibri" w:cs="Calibri"/>
        </w:rPr>
        <w:t xml:space="preserve"> destijds</w:t>
      </w:r>
      <w:r w:rsidRPr="009618AE">
        <w:rPr>
          <w:rFonts w:ascii="Calibri" w:eastAsia="Calibri" w:hAnsi="Calibri" w:cs="Calibri"/>
        </w:rPr>
        <w:t xml:space="preserve"> toenemende belangstelling voor het </w:t>
      </w:r>
      <w:proofErr w:type="spellStart"/>
      <w:r w:rsidRPr="009618AE">
        <w:rPr>
          <w:rFonts w:ascii="Calibri" w:eastAsia="Calibri" w:hAnsi="Calibri" w:cs="Calibri"/>
        </w:rPr>
        <w:t>admi</w:t>
      </w:r>
      <w:proofErr w:type="spellEnd"/>
      <w:r w:rsidRPr="009618AE">
        <w:rPr>
          <w:rFonts w:ascii="Calibri" w:eastAsia="Calibri" w:hAnsi="Calibri" w:cs="Calibri"/>
        </w:rPr>
        <w:t>-lidmaatschap (als buitenwaterlidmaatschap) vrezen wij dat er meer belangstelling dan wenselijk is</w:t>
      </w:r>
      <w:r>
        <w:rPr>
          <w:rFonts w:ascii="Calibri" w:eastAsia="Calibri" w:hAnsi="Calibri" w:cs="Calibri"/>
        </w:rPr>
        <w:t>,</w:t>
      </w:r>
      <w:r w:rsidRPr="009618AE">
        <w:rPr>
          <w:rFonts w:ascii="Calibri" w:eastAsia="Calibri" w:hAnsi="Calibri" w:cs="Calibri"/>
        </w:rPr>
        <w:t xml:space="preserve"> zal zijn voor een buitenwaterlidmaatschap. Daarmee kom</w:t>
      </w:r>
      <w:r>
        <w:rPr>
          <w:rFonts w:ascii="Calibri" w:eastAsia="Calibri" w:hAnsi="Calibri" w:cs="Calibri"/>
        </w:rPr>
        <w:t>en niet alleen de verdeling van kosten maar ook</w:t>
      </w:r>
      <w:r w:rsidRPr="009618AE">
        <w:rPr>
          <w:rFonts w:ascii="Calibri" w:eastAsia="Calibri" w:hAnsi="Calibri" w:cs="Calibri"/>
        </w:rPr>
        <w:t xml:space="preserve"> het </w:t>
      </w:r>
      <w:proofErr w:type="spellStart"/>
      <w:r w:rsidRPr="009618AE">
        <w:rPr>
          <w:rFonts w:ascii="Calibri" w:eastAsia="Calibri" w:hAnsi="Calibri" w:cs="Calibri"/>
        </w:rPr>
        <w:t>vrijwilligerschap</w:t>
      </w:r>
      <w:proofErr w:type="spellEnd"/>
      <w:r w:rsidRPr="009618AE">
        <w:rPr>
          <w:rFonts w:ascii="Calibri" w:eastAsia="Calibri" w:hAnsi="Calibri" w:cs="Calibri"/>
        </w:rPr>
        <w:t xml:space="preserve"> in het zwembad onder druk te staan. Per avond zijn drie </w:t>
      </w:r>
      <w:proofErr w:type="spellStart"/>
      <w:r w:rsidRPr="009618AE">
        <w:rPr>
          <w:rFonts w:ascii="Calibri" w:eastAsia="Calibri" w:hAnsi="Calibri" w:cs="Calibri"/>
        </w:rPr>
        <w:t>vrijwilligers+instructeurs</w:t>
      </w:r>
      <w:proofErr w:type="spellEnd"/>
      <w:r w:rsidRPr="009618AE">
        <w:rPr>
          <w:rFonts w:ascii="Calibri" w:eastAsia="Calibri" w:hAnsi="Calibri" w:cs="Calibri"/>
        </w:rPr>
        <w:t xml:space="preserve">(+barvrijwilligers) </w:t>
      </w:r>
      <w:r>
        <w:rPr>
          <w:rFonts w:ascii="Calibri" w:eastAsia="Calibri" w:hAnsi="Calibri" w:cs="Calibri"/>
        </w:rPr>
        <w:t>nod</w:t>
      </w:r>
      <w:r w:rsidRPr="009618AE">
        <w:rPr>
          <w:rFonts w:ascii="Calibri" w:eastAsia="Calibri" w:hAnsi="Calibri" w:cs="Calibri"/>
        </w:rPr>
        <w:t>ig. Als een deel van de leden niet meer in het zwembad komt, val</w:t>
      </w:r>
      <w:r>
        <w:rPr>
          <w:rFonts w:ascii="Calibri" w:eastAsia="Calibri" w:hAnsi="Calibri" w:cs="Calibri"/>
        </w:rPr>
        <w:t>len zij</w:t>
      </w:r>
      <w:r w:rsidRPr="009618AE">
        <w:rPr>
          <w:rFonts w:ascii="Calibri" w:eastAsia="Calibri" w:hAnsi="Calibri" w:cs="Calibri"/>
        </w:rPr>
        <w:t xml:space="preserve"> weg voor deze taken. Er komt dan zoveel druk op de resterende vol-leden voor deze taken, dat ze minder aan zwemmen toekomen waardoor zij mogelijk niet meer de meerwaarde van een volledig lidmaatschap</w:t>
      </w:r>
      <w:r>
        <w:rPr>
          <w:rFonts w:ascii="Calibri" w:eastAsia="Calibri" w:hAnsi="Calibri" w:cs="Calibri"/>
        </w:rPr>
        <w:t xml:space="preserve"> zien</w:t>
      </w:r>
      <w:r w:rsidRPr="009618AE">
        <w:rPr>
          <w:rFonts w:ascii="Calibri" w:eastAsia="Calibri" w:hAnsi="Calibri" w:cs="Calibri"/>
        </w:rPr>
        <w:t>. Er is een risico op een neerwaartse spiraal.</w:t>
      </w:r>
      <w:r>
        <w:rPr>
          <w:rFonts w:ascii="Calibri" w:eastAsia="Calibri" w:hAnsi="Calibri" w:cs="Calibri"/>
        </w:rPr>
        <w:t xml:space="preserve"> Ook dit is pas bij een flink groeiend ledenbestand op te vangen.</w:t>
      </w:r>
      <w:r w:rsidRPr="00001C6E">
        <w:rPr>
          <w:rFonts w:ascii="Calibri" w:eastAsia="Calibri" w:hAnsi="Calibri" w:cs="Calibri"/>
        </w:rPr>
        <w:t xml:space="preserve"> </w:t>
      </w:r>
    </w:p>
    <w:p w14:paraId="38101368" w14:textId="77777777" w:rsidR="00CE3C30" w:rsidRDefault="00CE3C30" w:rsidP="00CD21FA">
      <w:pPr>
        <w:pStyle w:val="Lijstalinea"/>
        <w:numPr>
          <w:ilvl w:val="0"/>
          <w:numId w:val="34"/>
        </w:numPr>
        <w:spacing w:after="0" w:line="240" w:lineRule="auto"/>
        <w:rPr>
          <w:rFonts w:ascii="Calibri" w:eastAsia="Calibri" w:hAnsi="Calibri" w:cs="Calibri"/>
        </w:rPr>
      </w:pPr>
      <w:r>
        <w:rPr>
          <w:rFonts w:ascii="Calibri" w:eastAsia="Calibri" w:hAnsi="Calibri" w:cs="Calibri"/>
        </w:rPr>
        <w:t xml:space="preserve">Leden die alleen maar lid zijn van de vereniging om bij de NOB lid te zijn, waren in het verleden nauwelijks meer betrokken bij de vereniging. De verwachting is dat dit niet zal toenemen als we deze mogelijkheid weer gaan invoeren. </w:t>
      </w:r>
    </w:p>
    <w:p w14:paraId="5BC54A8E" w14:textId="77777777" w:rsidR="00CE3C30" w:rsidRDefault="00CE3C30" w:rsidP="00CD21FA">
      <w:pPr>
        <w:pStyle w:val="Lijstalinea"/>
        <w:numPr>
          <w:ilvl w:val="0"/>
          <w:numId w:val="34"/>
        </w:numPr>
        <w:spacing w:after="0" w:line="240" w:lineRule="auto"/>
        <w:rPr>
          <w:rFonts w:ascii="Calibri" w:eastAsia="Calibri" w:hAnsi="Calibri" w:cs="Calibri"/>
        </w:rPr>
      </w:pPr>
      <w:r>
        <w:rPr>
          <w:rFonts w:ascii="Calibri" w:eastAsia="Calibri" w:hAnsi="Calibri" w:cs="Calibri"/>
        </w:rPr>
        <w:t>Het 1-lidmaatschapssysteem is niet alleen een eenvoudig model, waarin iedereen gelijk is, maar ook het credo ‘door iedereen, voor iedereen’ is herhaaldelijk gevallen. Dit verenigingsgevoel is alleen maar haalbaar als iedereen dezelfde rechten en plichten heeft. Het handhaven van dit systeem voorkomt dat er gecontroleerd moet worden of iedereen zijn lidmaatschapsvorm naleeft.</w:t>
      </w:r>
    </w:p>
    <w:p w14:paraId="3ACA1841" w14:textId="77777777" w:rsidR="00CE3C30" w:rsidRDefault="00CE3C30" w:rsidP="00CD21FA">
      <w:pPr>
        <w:pStyle w:val="Lijstalinea"/>
        <w:numPr>
          <w:ilvl w:val="0"/>
          <w:numId w:val="34"/>
        </w:numPr>
        <w:spacing w:after="0" w:line="240" w:lineRule="auto"/>
        <w:rPr>
          <w:rFonts w:ascii="Calibri" w:eastAsia="Calibri" w:hAnsi="Calibri" w:cs="Calibri"/>
        </w:rPr>
      </w:pPr>
      <w:r>
        <w:rPr>
          <w:rFonts w:ascii="Calibri" w:eastAsia="Calibri" w:hAnsi="Calibri" w:cs="Calibri"/>
        </w:rPr>
        <w:t>Door het donateurschap alleen (passief) aan te bieden aan directe gezinsleden van leden en aan actieve leden die moeten stoppen met duiken wordt voorkomen dat er een grote groep zwemmers ontstaat.</w:t>
      </w:r>
    </w:p>
    <w:p w14:paraId="76115A50" w14:textId="77777777" w:rsidR="00CE3C30" w:rsidRDefault="00CE3C30" w:rsidP="00CE3C30">
      <w:pPr>
        <w:spacing w:after="0" w:line="240" w:lineRule="auto"/>
        <w:rPr>
          <w:rFonts w:ascii="Calibri" w:eastAsia="Calibri" w:hAnsi="Calibri" w:cs="Calibri"/>
        </w:rPr>
      </w:pPr>
    </w:p>
    <w:p w14:paraId="12C2B410" w14:textId="77777777" w:rsidR="00CE3C30" w:rsidRPr="00CF0514" w:rsidRDefault="00CE3C30" w:rsidP="00CE3C30">
      <w:pPr>
        <w:pStyle w:val="Geenafstand"/>
        <w:rPr>
          <w:b/>
        </w:rPr>
      </w:pPr>
      <w:r w:rsidRPr="00CF0514">
        <w:rPr>
          <w:b/>
        </w:rPr>
        <w:t>Reactie NOB</w:t>
      </w:r>
    </w:p>
    <w:p w14:paraId="52828D2C" w14:textId="77777777" w:rsidR="00CE3C30" w:rsidRDefault="00CE3C30" w:rsidP="00CE3C30">
      <w:pPr>
        <w:spacing w:after="0" w:line="240" w:lineRule="auto"/>
        <w:rPr>
          <w:rFonts w:ascii="Calibri" w:eastAsia="Calibri" w:hAnsi="Calibri" w:cs="Calibri"/>
        </w:rPr>
      </w:pPr>
      <w:r>
        <w:rPr>
          <w:rFonts w:ascii="Calibri" w:eastAsia="Calibri" w:hAnsi="Calibri" w:cs="Calibri"/>
        </w:rPr>
        <w:t>Dit idee hebben we aan de NOB voorgelegd i.v.m. de juridische positie van een dergelijke donateur. Alle duikende leden zijn verzekerd via de collectieve aansprakelijkheidsverzekering via de NOB, maar de zwembaddonateurs zullen geen lid van de vereniging zijn en daarmee geen (verplicht) lid van de NOB. Uit de terugkoppeling van de NOB op onze vraag wat de consequenties zijn van het toelaten op de verenigingsavonden van zwemmers die geen NOB lid zijn, is het volgende punt van belang:</w:t>
      </w:r>
    </w:p>
    <w:p w14:paraId="756EB622" w14:textId="77777777" w:rsidR="00CE3C30" w:rsidRDefault="00CE3C30" w:rsidP="00CE3C30">
      <w:pPr>
        <w:ind w:left="283"/>
        <w:rPr>
          <w:i/>
          <w:bdr w:val="none" w:sz="0" w:space="0" w:color="auto" w:frame="1"/>
          <w:lang w:eastAsia="nl-NL"/>
        </w:rPr>
      </w:pPr>
      <w:r w:rsidRPr="00D341F1">
        <w:rPr>
          <w:i/>
          <w:bdr w:val="none" w:sz="0" w:space="0" w:color="auto" w:frame="1"/>
          <w:lang w:eastAsia="nl-NL"/>
        </w:rPr>
        <w:t>Als een lid alleen zwemt en niet duikt/kopje onder gaat, wordt in principe de eigen aansprakelijkheid van de zwemmer aangesproken. Wanneer de zwemmer betrokken raakt bij een duikongeval of iets met duikers die ook in het water zijn, geldt dit niet. Een ‘eigen risico’ verklaring voegt daar weinig aan toe. Je zou ze wel een soort geïnformeerd document kunnen laten ondertekenen waarin staat wat wel en niet mag als zwemmer. Als het lid dan toch gaat duiken of iets doet wat het document verbiedt, heb je als vereniging een goed uitgangspunt om je te ‘verdedigen’. Dit vervalt weer als je als verenigingen (bijvoorbeeld geen toezichthouder langs de kant hebt) of het zwembad in gebreke is. Anders gezegd als er iets gebeurt wat jullie als vereniging valt te verwijten of hadden kunnen voorkomen.</w:t>
      </w:r>
    </w:p>
    <w:p w14:paraId="334E3ECC" w14:textId="77777777" w:rsidR="00CE3C30" w:rsidRPr="00CD7EB3" w:rsidRDefault="00CE3C30" w:rsidP="00CE3C30">
      <w:pPr>
        <w:spacing w:after="0" w:line="240" w:lineRule="auto"/>
        <w:rPr>
          <w:rFonts w:ascii="Calibri" w:eastAsia="Calibri" w:hAnsi="Calibri" w:cs="Calibri"/>
        </w:rPr>
      </w:pPr>
      <w:r>
        <w:rPr>
          <w:rFonts w:ascii="Calibri" w:eastAsia="Calibri" w:hAnsi="Calibri" w:cs="Calibri"/>
        </w:rPr>
        <w:t>Op onze (eerdere) vraag: ‘</w:t>
      </w:r>
      <w:r>
        <w:rPr>
          <w:rFonts w:ascii="Calibri" w:hAnsi="Calibri" w:cs="Calibri"/>
          <w:color w:val="000000"/>
          <w:shd w:val="clear" w:color="auto" w:fill="FFFFFF"/>
        </w:rPr>
        <w:t>We hebben nu 1 soort lidmaatschap, een volledig lidmaatschap, we zijn hier niet zo lang geleden toe gekomen. Maar tijdens onze laatste ALV is toch weer de vraag gekomen te kijken naar een tweede vorm voor post-actieve leden of familieleden die niet willen of kunnen duiken. Kortom gewoon bij de club willen blijven horen.</w:t>
      </w:r>
      <w:r w:rsidRPr="00CD7EB3">
        <w:rPr>
          <w:rFonts w:ascii="Calibri" w:hAnsi="Calibri" w:cs="Calibri"/>
          <w:color w:val="000000"/>
          <w:shd w:val="clear" w:color="auto" w:fill="FFFFFF"/>
        </w:rPr>
        <w:t xml:space="preserve"> </w:t>
      </w:r>
      <w:r>
        <w:rPr>
          <w:rFonts w:ascii="Calibri" w:hAnsi="Calibri" w:cs="Calibri"/>
          <w:color w:val="000000"/>
          <w:shd w:val="clear" w:color="auto" w:fill="FFFFFF"/>
        </w:rPr>
        <w:t>Kan de NOB ons helpen met wat tip en trucs hoe wij een eenvoudige tweede vorm van lidmaatschap gestalte kunnen geven? Dus niet weer verzanden in allerlei verschillende vormen die alles er niet duidelijker op maken’, is dit van belang:</w:t>
      </w:r>
    </w:p>
    <w:p w14:paraId="5BCBE91B" w14:textId="77777777" w:rsidR="00CE3C30" w:rsidRPr="005C50A1" w:rsidRDefault="00CE3C30" w:rsidP="00CE3C30">
      <w:pPr>
        <w:pStyle w:val="Geenafstand"/>
        <w:rPr>
          <w:i/>
          <w:color w:val="212121"/>
        </w:rPr>
      </w:pPr>
      <w:r w:rsidRPr="005C50A1">
        <w:rPr>
          <w:i/>
          <w:bdr w:val="none" w:sz="0" w:space="0" w:color="auto" w:frame="1"/>
        </w:rPr>
        <w:t>Dit is een onderwerp dat speelt binnen meerdere verenigingen. Veel vereniging hebben 1 lidmaatschap, dit heeft vaak ook te maken met de opgestelde statuten van jullie als vereniging maar ook van de NOB. De NOB heeft in haar statuten staan dat elk lid van een vereniging automatisch een lidmaatschap afsluit bij de bond. Wij gaan op zoek naar een goede oplossing, want we begrijpen dat verenigingen leden en vrijwilligers verliezen doordat er maar 1 lidmaatschapsvorm bestaat. Ik zie de leden waar jij het over hebt ook meer als ambassadeurs van de vereniging, dit is uiteindelijk ook niet de duikdoelgroep die wij (willen) bedienen, maar deze groep kan wel waardevol zijn voor een vereniging.</w:t>
      </w:r>
    </w:p>
    <w:p w14:paraId="38BA9836" w14:textId="77777777" w:rsidR="00CE3C30" w:rsidRDefault="00CE3C30" w:rsidP="00CE3C30">
      <w:pPr>
        <w:pStyle w:val="Geenafstand"/>
      </w:pPr>
    </w:p>
    <w:p w14:paraId="696E1C91" w14:textId="77777777" w:rsidR="00CE3C30" w:rsidRDefault="00CE3C30" w:rsidP="00CE3C30">
      <w:pPr>
        <w:pStyle w:val="Geenafstand"/>
      </w:pPr>
      <w:r>
        <w:t xml:space="preserve">Het is dus essentieel bij invoering van een zwembaddonateurschap een </w:t>
      </w:r>
      <w:proofErr w:type="spellStart"/>
      <w:r>
        <w:t>waiver</w:t>
      </w:r>
      <w:proofErr w:type="spellEnd"/>
      <w:r>
        <w:t>/</w:t>
      </w:r>
      <w:proofErr w:type="spellStart"/>
      <w:r>
        <w:t>informed</w:t>
      </w:r>
      <w:proofErr w:type="spellEnd"/>
      <w:r>
        <w:t xml:space="preserve"> consent o.i.d. op te stellen die de vereniging vrijwaart van alle aansprakelijkheid jegens de zwemmer. </w:t>
      </w:r>
    </w:p>
    <w:p w14:paraId="404AD56C" w14:textId="77777777" w:rsidR="00CE3C30" w:rsidRDefault="00CE3C30" w:rsidP="00CE3C30">
      <w:pPr>
        <w:spacing w:after="0" w:line="240" w:lineRule="auto"/>
        <w:rPr>
          <w:rFonts w:ascii="Calibri" w:eastAsia="Calibri" w:hAnsi="Calibri" w:cs="Calibri"/>
        </w:rPr>
      </w:pPr>
      <w:r>
        <w:rPr>
          <w:rFonts w:ascii="Calibri" w:eastAsia="Calibri" w:hAnsi="Calibri" w:cs="Calibri"/>
        </w:rPr>
        <w:t>Het punt van het NOB-lidmaatschap wordt momenteel gedoogd door de NOB, maar omzeilen we  doordat de zwembaddonateurs geen lid van de vereniging zijn, maar begunstiger.</w:t>
      </w:r>
    </w:p>
    <w:p w14:paraId="11EA558C" w14:textId="77777777" w:rsidR="00CE3C30" w:rsidRDefault="00CE3C30" w:rsidP="00CE3C30">
      <w:pPr>
        <w:spacing w:after="0" w:line="240" w:lineRule="auto"/>
        <w:rPr>
          <w:rFonts w:ascii="Calibri" w:eastAsia="Calibri" w:hAnsi="Calibri" w:cs="Calibri"/>
        </w:rPr>
      </w:pPr>
    </w:p>
    <w:p w14:paraId="65E09002" w14:textId="77777777" w:rsidR="00CE3C30" w:rsidRDefault="00CE3C30" w:rsidP="00CE3C30">
      <w:pPr>
        <w:pStyle w:val="Kop2"/>
        <w:rPr>
          <w:rFonts w:eastAsia="Calibri"/>
          <w:sz w:val="40"/>
          <w:szCs w:val="40"/>
        </w:rPr>
      </w:pPr>
      <w:r>
        <w:rPr>
          <w:rFonts w:eastAsia="Calibri"/>
          <w:sz w:val="40"/>
          <w:szCs w:val="40"/>
        </w:rPr>
        <w:t>Zwembad</w:t>
      </w:r>
      <w:r w:rsidRPr="009E0CEB">
        <w:rPr>
          <w:rFonts w:eastAsia="Calibri"/>
          <w:sz w:val="40"/>
          <w:szCs w:val="40"/>
        </w:rPr>
        <w:t xml:space="preserve">donateurschap </w:t>
      </w:r>
    </w:p>
    <w:p w14:paraId="730186BF" w14:textId="77777777" w:rsidR="00CE3C30" w:rsidRPr="001E237F" w:rsidRDefault="00CE3C30" w:rsidP="00CE3C30">
      <w:pPr>
        <w:pStyle w:val="Geenafstand"/>
        <w:rPr>
          <w:b/>
        </w:rPr>
      </w:pPr>
      <w:r w:rsidRPr="001E237F">
        <w:rPr>
          <w:b/>
        </w:rPr>
        <w:t xml:space="preserve">Het zwembaddonateurschap </w:t>
      </w:r>
      <w:r>
        <w:rPr>
          <w:b/>
        </w:rPr>
        <w:t xml:space="preserve">(Zwemmend Donateur) </w:t>
      </w:r>
      <w:r w:rsidRPr="001E237F">
        <w:rPr>
          <w:b/>
        </w:rPr>
        <w:t>zou er als volgt uitzien:</w:t>
      </w:r>
    </w:p>
    <w:p w14:paraId="1C9B4E6A" w14:textId="77777777" w:rsidR="00CE3C30" w:rsidRDefault="00CE3C30" w:rsidP="00CD21FA">
      <w:pPr>
        <w:pStyle w:val="Geenafstand"/>
        <w:numPr>
          <w:ilvl w:val="0"/>
          <w:numId w:val="31"/>
        </w:numPr>
      </w:pPr>
      <w:r>
        <w:t>Geen NOB-lidmaatschap</w:t>
      </w:r>
    </w:p>
    <w:p w14:paraId="0D1C0A42" w14:textId="77777777" w:rsidR="00CE3C30" w:rsidRPr="00A31E15" w:rsidRDefault="00CE3C30" w:rsidP="00CD21FA">
      <w:pPr>
        <w:pStyle w:val="Lijstalinea"/>
        <w:numPr>
          <w:ilvl w:val="0"/>
          <w:numId w:val="31"/>
        </w:numPr>
        <w:spacing w:after="0" w:line="240" w:lineRule="auto"/>
      </w:pPr>
      <w:r>
        <w:rPr>
          <w:rFonts w:ascii="Calibri" w:eastAsia="Calibri" w:hAnsi="Calibri" w:cs="Calibri"/>
        </w:rPr>
        <w:t>Voorwaarde is o</w:t>
      </w:r>
      <w:r w:rsidRPr="588B9E09">
        <w:rPr>
          <w:rFonts w:ascii="Calibri" w:eastAsia="Calibri" w:hAnsi="Calibri" w:cs="Calibri"/>
        </w:rPr>
        <w:t>ud-lid Sub Marine Stars of gezinslid van een actief lid</w:t>
      </w:r>
      <w:r>
        <w:rPr>
          <w:rFonts w:ascii="Calibri" w:eastAsia="Calibri" w:hAnsi="Calibri" w:cs="Calibri"/>
        </w:rPr>
        <w:t xml:space="preserve">. </w:t>
      </w:r>
      <w:r>
        <w:rPr>
          <w:rFonts w:ascii="Segoe UI" w:hAnsi="Segoe UI" w:cs="Segoe UI"/>
          <w:color w:val="000000"/>
          <w:sz w:val="20"/>
          <w:szCs w:val="20"/>
        </w:rPr>
        <w:t>Met gezinslid bedoelen wij een op hetzelfde adres woonachtig familielid.</w:t>
      </w:r>
    </w:p>
    <w:p w14:paraId="07C23FFA" w14:textId="77777777" w:rsidR="00CE3C30" w:rsidRDefault="00CE3C30" w:rsidP="00CD21FA">
      <w:pPr>
        <w:pStyle w:val="Lijstalinea"/>
        <w:numPr>
          <w:ilvl w:val="0"/>
          <w:numId w:val="31"/>
        </w:numPr>
        <w:spacing w:after="0" w:line="240" w:lineRule="auto"/>
      </w:pPr>
      <w:r w:rsidRPr="00A31E15">
        <w:rPr>
          <w:rFonts w:ascii="Calibri" w:eastAsia="Calibri" w:hAnsi="Calibri" w:cs="Calibri"/>
        </w:rPr>
        <w:t xml:space="preserve">Minimale leeftijd is 14 jaar </w:t>
      </w:r>
      <w:r w:rsidRPr="00A31E15">
        <w:rPr>
          <w:rFonts w:ascii="Segoe UI" w:hAnsi="Segoe UI" w:cs="Segoe UI"/>
          <w:color w:val="000000"/>
          <w:sz w:val="20"/>
          <w:szCs w:val="20"/>
        </w:rPr>
        <w:t>en in bezit van zwemdiploma A.</w:t>
      </w:r>
    </w:p>
    <w:p w14:paraId="421CFD90" w14:textId="77777777" w:rsidR="00CE3C30" w:rsidRDefault="00CE3C30" w:rsidP="00CD21FA">
      <w:pPr>
        <w:pStyle w:val="Lijstalinea"/>
        <w:numPr>
          <w:ilvl w:val="0"/>
          <w:numId w:val="31"/>
        </w:numPr>
        <w:spacing w:after="0" w:line="240" w:lineRule="auto"/>
      </w:pPr>
      <w:r w:rsidRPr="588B9E09">
        <w:rPr>
          <w:rFonts w:ascii="Calibri" w:eastAsia="Calibri" w:hAnsi="Calibri" w:cs="Calibri"/>
        </w:rPr>
        <w:t xml:space="preserve">Deelname aan </w:t>
      </w:r>
      <w:r>
        <w:rPr>
          <w:rFonts w:ascii="Calibri" w:eastAsia="Calibri" w:hAnsi="Calibri" w:cs="Calibri"/>
        </w:rPr>
        <w:t>verenigings</w:t>
      </w:r>
      <w:r w:rsidRPr="588B9E09">
        <w:rPr>
          <w:rFonts w:ascii="Calibri" w:eastAsia="Calibri" w:hAnsi="Calibri" w:cs="Calibri"/>
        </w:rPr>
        <w:t>evenementen op uitnodiging van het bestuur</w:t>
      </w:r>
      <w:r>
        <w:rPr>
          <w:rFonts w:ascii="Calibri" w:eastAsia="Calibri" w:hAnsi="Calibri" w:cs="Calibri"/>
        </w:rPr>
        <w:t xml:space="preserve"> </w:t>
      </w:r>
      <w:r>
        <w:rPr>
          <w:rFonts w:ascii="Segoe UI" w:hAnsi="Segoe UI" w:cs="Segoe UI"/>
          <w:color w:val="000000"/>
          <w:sz w:val="20"/>
          <w:szCs w:val="20"/>
        </w:rPr>
        <w:t>en tegen hetzelfde tarief zoals dat voor introducé(e)s wordt gerekend.</w:t>
      </w:r>
    </w:p>
    <w:p w14:paraId="6D384970" w14:textId="77777777" w:rsidR="00CE3C30" w:rsidRDefault="00CE3C30" w:rsidP="00CD21FA">
      <w:pPr>
        <w:pStyle w:val="Lijstalinea"/>
        <w:numPr>
          <w:ilvl w:val="0"/>
          <w:numId w:val="31"/>
        </w:numPr>
        <w:spacing w:after="0" w:line="240" w:lineRule="auto"/>
      </w:pPr>
      <w:r w:rsidRPr="588B9E09">
        <w:rPr>
          <w:rFonts w:ascii="Calibri" w:eastAsia="Calibri" w:hAnsi="Calibri" w:cs="Calibri"/>
          <w:i/>
          <w:iCs/>
        </w:rPr>
        <w:t>NB: Zwembadgebruik op basis van beschikbaarheid. Duikactiviteiten zijn het primaire doel van de vereniging en kunnen het gebruik van het hele zwembad vereisen (zoals nettentraining)</w:t>
      </w:r>
      <w:r>
        <w:rPr>
          <w:rFonts w:ascii="Calibri" w:eastAsia="Calibri" w:hAnsi="Calibri" w:cs="Calibri"/>
          <w:i/>
          <w:iCs/>
        </w:rPr>
        <w:t>. Daarnaast kan het bestuur naar eigen inzicht besluiten om bepaalde avonden het zwembad niet toegankelijk te maken voor donateurs.</w:t>
      </w:r>
    </w:p>
    <w:p w14:paraId="23663C82" w14:textId="77777777" w:rsidR="00CE3C30" w:rsidRPr="0034268B" w:rsidRDefault="00CE3C30" w:rsidP="00CE3C30">
      <w:pPr>
        <w:spacing w:after="0" w:line="240" w:lineRule="auto"/>
        <w:rPr>
          <w:rFonts w:ascii="Calibri" w:eastAsia="Calibri" w:hAnsi="Calibri" w:cs="Calibri"/>
        </w:rPr>
      </w:pPr>
    </w:p>
    <w:p w14:paraId="242C1395" w14:textId="77777777" w:rsidR="00CE3C30" w:rsidRPr="00AC1FF1" w:rsidRDefault="00CE3C30" w:rsidP="00CE3C30">
      <w:pPr>
        <w:pStyle w:val="Geenafstand"/>
        <w:rPr>
          <w:i/>
        </w:rPr>
      </w:pPr>
      <w:r>
        <w:rPr>
          <w:i/>
        </w:rPr>
        <w:t>Aanvullende v</w:t>
      </w:r>
      <w:r w:rsidRPr="00AC1FF1">
        <w:rPr>
          <w:i/>
        </w:rPr>
        <w:t xml:space="preserve">oorwaarden </w:t>
      </w:r>
    </w:p>
    <w:p w14:paraId="49F7F220" w14:textId="77777777" w:rsidR="00CE3C30" w:rsidRDefault="00CE3C30" w:rsidP="00CD21FA">
      <w:pPr>
        <w:pStyle w:val="Lijstalinea"/>
        <w:numPr>
          <w:ilvl w:val="0"/>
          <w:numId w:val="36"/>
        </w:numPr>
        <w:spacing w:after="0" w:line="240" w:lineRule="auto"/>
      </w:pPr>
      <w:r>
        <w:t xml:space="preserve">Hoogte van de bijdrage voor een donateur wordt tijdens de ALV vastgesteld en geldt per volgend verenigingsjaar </w:t>
      </w:r>
      <w:r>
        <w:rPr>
          <w:rFonts w:ascii="Calibri" w:eastAsia="Calibri" w:hAnsi="Calibri" w:cs="Calibri"/>
        </w:rPr>
        <w:t>(conform de vaststelling van de contributie voor leden)</w:t>
      </w:r>
      <w:r>
        <w:t>.</w:t>
      </w:r>
    </w:p>
    <w:p w14:paraId="48109BE7" w14:textId="77777777" w:rsidR="00CE3C30" w:rsidRDefault="00CE3C30" w:rsidP="00CD21FA">
      <w:pPr>
        <w:pStyle w:val="Lijstalinea"/>
        <w:numPr>
          <w:ilvl w:val="0"/>
          <w:numId w:val="36"/>
        </w:numPr>
        <w:spacing w:after="0" w:line="240" w:lineRule="auto"/>
      </w:pPr>
      <w:r>
        <w:t>Lidmaatschap omzetten naar donateurschap kan uitsluitend per verenigingsjaar (voor 1 augustus, conform de opzegtermijn voor leden).</w:t>
      </w:r>
    </w:p>
    <w:p w14:paraId="4039C46F" w14:textId="77777777" w:rsidR="00CE3C30" w:rsidRDefault="00CE3C30" w:rsidP="00CD21FA">
      <w:pPr>
        <w:pStyle w:val="Lijstalinea"/>
        <w:numPr>
          <w:ilvl w:val="0"/>
          <w:numId w:val="36"/>
        </w:numPr>
        <w:spacing w:after="0" w:line="240" w:lineRule="auto"/>
      </w:pPr>
      <w:r>
        <w:t>Donateurschap omzetten naar lidmaatschap kan gedurende het hele jaar door middel van betaling van de gehele contributie minus de betaalde donatie, ongeacht het moment in het verenigingsjaar.</w:t>
      </w:r>
    </w:p>
    <w:p w14:paraId="0331B629" w14:textId="77777777" w:rsidR="00CE3C30" w:rsidRPr="009E0CEB" w:rsidRDefault="00CE3C30" w:rsidP="00CD21FA">
      <w:pPr>
        <w:pStyle w:val="Lijstalinea"/>
        <w:numPr>
          <w:ilvl w:val="0"/>
          <w:numId w:val="36"/>
        </w:numPr>
        <w:spacing w:after="0" w:line="240" w:lineRule="auto"/>
        <w:rPr>
          <w:rFonts w:ascii="Calibri" w:eastAsia="Calibri" w:hAnsi="Calibri" w:cs="Calibri"/>
        </w:rPr>
      </w:pPr>
      <w:r>
        <w:t xml:space="preserve">Omdat donateurs geen leden zijn nemen zij geen deel aan de ALV en hebben derhalve geen stemrecht. </w:t>
      </w:r>
      <w:r w:rsidRPr="003F023E">
        <w:rPr>
          <w:i/>
        </w:rPr>
        <w:t>N.B.: Het aanstellen van een belangenbehartiger valt te overwegen.</w:t>
      </w:r>
    </w:p>
    <w:p w14:paraId="25260296" w14:textId="77777777" w:rsidR="00CE3C30" w:rsidRPr="009E0CEB" w:rsidRDefault="00CE3C30" w:rsidP="00CD21FA">
      <w:pPr>
        <w:pStyle w:val="Lijstalinea"/>
        <w:numPr>
          <w:ilvl w:val="0"/>
          <w:numId w:val="36"/>
        </w:numPr>
        <w:spacing w:after="0" w:line="240" w:lineRule="auto"/>
        <w:rPr>
          <w:rFonts w:ascii="Calibri" w:eastAsia="Calibri" w:hAnsi="Calibri" w:cs="Calibri"/>
        </w:rPr>
      </w:pPr>
      <w:r>
        <w:rPr>
          <w:rFonts w:ascii="Calibri" w:eastAsia="Calibri" w:hAnsi="Calibri" w:cs="Calibri"/>
        </w:rPr>
        <w:t>De donateur tekent ervoor op geen enkele manier deel te nemen aan duik- of snorkelactiviteiten.</w:t>
      </w:r>
    </w:p>
    <w:p w14:paraId="3E3DF71B" w14:textId="77777777" w:rsidR="00CE3C30" w:rsidRPr="008E03CA" w:rsidRDefault="00CE3C30" w:rsidP="00CD21FA">
      <w:pPr>
        <w:pStyle w:val="Lijstalinea"/>
        <w:numPr>
          <w:ilvl w:val="0"/>
          <w:numId w:val="36"/>
        </w:numPr>
        <w:spacing w:after="0" w:line="240" w:lineRule="auto"/>
        <w:rPr>
          <w:rFonts w:ascii="Calibri" w:eastAsia="Calibri" w:hAnsi="Calibri" w:cs="Calibri"/>
        </w:rPr>
      </w:pPr>
      <w:r>
        <w:rPr>
          <w:rFonts w:ascii="Calibri" w:eastAsia="Calibri" w:hAnsi="Calibri" w:cs="Calibri"/>
        </w:rPr>
        <w:t>De donateur tekent ervoor de vereniging te vrijwaren van elke aansprakelijkheid.</w:t>
      </w:r>
    </w:p>
    <w:p w14:paraId="6A3DA3A4" w14:textId="77777777" w:rsidR="00CE3C30" w:rsidRPr="008E03CA" w:rsidRDefault="00CE3C30" w:rsidP="00CE3C30">
      <w:pPr>
        <w:spacing w:after="0" w:line="240" w:lineRule="auto"/>
        <w:rPr>
          <w:rFonts w:ascii="Calibri" w:eastAsia="Calibri" w:hAnsi="Calibri" w:cs="Calibri"/>
        </w:rPr>
      </w:pPr>
    </w:p>
    <w:p w14:paraId="59BBCCCD" w14:textId="77777777" w:rsidR="00CE3C30" w:rsidRDefault="00CE3C30" w:rsidP="00CE3C30">
      <w:pPr>
        <w:spacing w:after="0" w:line="240" w:lineRule="auto"/>
        <w:rPr>
          <w:rFonts w:ascii="Calibri" w:eastAsia="Calibri" w:hAnsi="Calibri" w:cs="Calibri"/>
        </w:rPr>
      </w:pPr>
    </w:p>
    <w:p w14:paraId="14ACC8D7" w14:textId="77777777" w:rsidR="00CE3C30" w:rsidRDefault="00CE3C30" w:rsidP="00CE3C30">
      <w:pPr>
        <w:spacing w:after="0" w:line="240" w:lineRule="auto"/>
        <w:rPr>
          <w:rFonts w:ascii="Calibri" w:eastAsia="Calibri" w:hAnsi="Calibri" w:cs="Calibri"/>
        </w:rPr>
      </w:pPr>
    </w:p>
    <w:p w14:paraId="43A196F4" w14:textId="77777777" w:rsidR="00CE3C30" w:rsidRDefault="00CE3C30" w:rsidP="00CE3C30">
      <w:pPr>
        <w:rPr>
          <w:rFonts w:ascii="Calibri" w:eastAsia="Calibri" w:hAnsi="Calibri" w:cs="Calibri"/>
        </w:rPr>
      </w:pPr>
      <w:r>
        <w:rPr>
          <w:rFonts w:ascii="Calibri" w:eastAsia="Calibri" w:hAnsi="Calibri" w:cs="Calibri"/>
        </w:rPr>
        <w:br w:type="page"/>
      </w:r>
    </w:p>
    <w:p w14:paraId="2928E6FC" w14:textId="77777777" w:rsidR="00CE3C30" w:rsidRDefault="00CE3C30" w:rsidP="00CE3C30">
      <w:pPr>
        <w:spacing w:after="0" w:line="240" w:lineRule="auto"/>
        <w:rPr>
          <w:rFonts w:ascii="Calibri" w:eastAsia="Calibri" w:hAnsi="Calibri" w:cs="Calibri"/>
        </w:rPr>
      </w:pPr>
      <w:r>
        <w:rPr>
          <w:rFonts w:ascii="Calibri" w:eastAsia="Calibri" w:hAnsi="Calibri" w:cs="Calibri"/>
        </w:rPr>
        <w:t>Als bijdrage voor een zwembaddonateur stellen wij in eerste instantie € 70,- euro per jaar voor.</w:t>
      </w:r>
    </w:p>
    <w:p w14:paraId="21320AF2" w14:textId="77777777" w:rsidR="00CE3C30" w:rsidRPr="003406B8" w:rsidRDefault="00CE3C30" w:rsidP="00CE3C30">
      <w:r w:rsidRPr="00AC1FF1">
        <w:rPr>
          <w:rFonts w:ascii="Calibri" w:eastAsia="Calibri" w:hAnsi="Calibri" w:cs="Calibri"/>
        </w:rPr>
        <w:t>Dit bedrag zorgt ervoor dat het n</w:t>
      </w:r>
      <w:r>
        <w:rPr>
          <w:rFonts w:ascii="Calibri" w:eastAsia="Calibri" w:hAnsi="Calibri" w:cs="Calibri"/>
        </w:rPr>
        <w:t>auwelijks</w:t>
      </w:r>
      <w:r w:rsidRPr="00AC1FF1">
        <w:rPr>
          <w:rFonts w:ascii="Calibri" w:eastAsia="Calibri" w:hAnsi="Calibri" w:cs="Calibri"/>
        </w:rPr>
        <w:t xml:space="preserve"> concurreert met een lidmaatschap. Als je </w:t>
      </w:r>
      <w:r>
        <w:rPr>
          <w:rFonts w:ascii="Calibri" w:eastAsia="Calibri" w:hAnsi="Calibri" w:cs="Calibri"/>
        </w:rPr>
        <w:t>naast zwembaddonateur NOB4U</w:t>
      </w:r>
      <w:r w:rsidRPr="00AC1FF1">
        <w:rPr>
          <w:rFonts w:ascii="Calibri" w:eastAsia="Calibri" w:hAnsi="Calibri" w:cs="Calibri"/>
        </w:rPr>
        <w:t xml:space="preserve"> (€</w:t>
      </w:r>
      <w:r>
        <w:rPr>
          <w:rFonts w:ascii="Calibri" w:eastAsia="Calibri" w:hAnsi="Calibri" w:cs="Calibri"/>
        </w:rPr>
        <w:t xml:space="preserve"> </w:t>
      </w:r>
      <w:r w:rsidRPr="00AC1FF1">
        <w:rPr>
          <w:rFonts w:ascii="Calibri" w:eastAsia="Calibri" w:hAnsi="Calibri" w:cs="Calibri"/>
        </w:rPr>
        <w:t>43,-) en een medische duikkeuring (ca. €</w:t>
      </w:r>
      <w:r>
        <w:rPr>
          <w:rFonts w:ascii="Calibri" w:eastAsia="Calibri" w:hAnsi="Calibri" w:cs="Calibri"/>
        </w:rPr>
        <w:t xml:space="preserve"> </w:t>
      </w:r>
      <w:r w:rsidRPr="00AC1FF1">
        <w:rPr>
          <w:rFonts w:ascii="Calibri" w:eastAsia="Calibri" w:hAnsi="Calibri" w:cs="Calibri"/>
        </w:rPr>
        <w:t>50,-) regelt, komt het totaal bedrag zo dicht tegen het contributiebedrag aan, dat het niet waarschijnlijk is dat leden daar</w:t>
      </w:r>
      <w:r>
        <w:rPr>
          <w:rFonts w:ascii="Calibri" w:eastAsia="Calibri" w:hAnsi="Calibri" w:cs="Calibri"/>
        </w:rPr>
        <w:t xml:space="preserve"> </w:t>
      </w:r>
      <w:r w:rsidRPr="00AC1FF1">
        <w:rPr>
          <w:rFonts w:ascii="Calibri" w:eastAsia="Calibri" w:hAnsi="Calibri" w:cs="Calibri"/>
        </w:rPr>
        <w:t xml:space="preserve">voor zullen kiezen als ze niet of nauwelijks </w:t>
      </w:r>
      <w:r>
        <w:rPr>
          <w:rFonts w:ascii="Calibri" w:eastAsia="Calibri" w:hAnsi="Calibri" w:cs="Calibri"/>
        </w:rPr>
        <w:t>aan de verenigings</w:t>
      </w:r>
      <w:r w:rsidRPr="00AC1FF1">
        <w:rPr>
          <w:rFonts w:ascii="Calibri" w:eastAsia="Calibri" w:hAnsi="Calibri" w:cs="Calibri"/>
        </w:rPr>
        <w:t xml:space="preserve">duiken </w:t>
      </w:r>
      <w:r>
        <w:rPr>
          <w:rFonts w:ascii="Calibri" w:eastAsia="Calibri" w:hAnsi="Calibri" w:cs="Calibri"/>
        </w:rPr>
        <w:t>deelnemen</w:t>
      </w:r>
      <w:r w:rsidRPr="00AC1FF1">
        <w:rPr>
          <w:rFonts w:ascii="Calibri" w:eastAsia="Calibri" w:hAnsi="Calibri" w:cs="Calibri"/>
        </w:rPr>
        <w:t xml:space="preserve">. </w:t>
      </w:r>
      <w:r>
        <w:rPr>
          <w:rFonts w:ascii="Calibri" w:eastAsia="Calibri" w:hAnsi="Calibri" w:cs="Calibri"/>
        </w:rPr>
        <w:t xml:space="preserve">Afgezet tegen de kosten van de normale entree tot </w:t>
      </w:r>
      <w:r w:rsidRPr="00AC1FF1">
        <w:rPr>
          <w:rFonts w:ascii="Calibri" w:eastAsia="Calibri" w:hAnsi="Calibri" w:cs="Calibri"/>
          <w:color w:val="000000" w:themeColor="text1"/>
        </w:rPr>
        <w:t xml:space="preserve">De Fluit </w:t>
      </w:r>
      <w:r>
        <w:rPr>
          <w:rFonts w:ascii="Calibri" w:eastAsia="Calibri" w:hAnsi="Calibri" w:cs="Calibri"/>
          <w:color w:val="000000" w:themeColor="text1"/>
        </w:rPr>
        <w:t>(</w:t>
      </w:r>
      <w:r w:rsidRPr="00AC1FF1">
        <w:rPr>
          <w:rFonts w:ascii="Calibri" w:eastAsia="Calibri" w:hAnsi="Calibri" w:cs="Calibri"/>
          <w:color w:val="000000" w:themeColor="text1"/>
        </w:rPr>
        <w:t>los kaartje</w:t>
      </w:r>
      <w:r>
        <w:rPr>
          <w:rFonts w:ascii="Calibri" w:eastAsia="Calibri" w:hAnsi="Calibri" w:cs="Calibri"/>
          <w:color w:val="000000" w:themeColor="text1"/>
        </w:rPr>
        <w:t xml:space="preserve"> </w:t>
      </w:r>
      <w:r w:rsidRPr="00AC1FF1">
        <w:rPr>
          <w:rFonts w:ascii="Calibri" w:eastAsia="Calibri" w:hAnsi="Calibri" w:cs="Calibri"/>
          <w:color w:val="000000" w:themeColor="text1"/>
        </w:rPr>
        <w:t>€ 4,90</w:t>
      </w:r>
      <w:r>
        <w:rPr>
          <w:rFonts w:ascii="Calibri" w:eastAsia="Calibri" w:hAnsi="Calibri" w:cs="Calibri"/>
          <w:color w:val="000000" w:themeColor="text1"/>
        </w:rPr>
        <w:t xml:space="preserve">, </w:t>
      </w:r>
      <w:r>
        <w:t xml:space="preserve">12x recreatief zwemmen € 49,–) is het met ongeveer 20 avonden waarop het mogelijk is te zwemmen redelijk geprijsd. </w:t>
      </w:r>
      <w:r>
        <w:br/>
      </w:r>
      <w:r w:rsidRPr="003F023E">
        <w:rPr>
          <w:i/>
        </w:rPr>
        <w:t xml:space="preserve">N.B.: </w:t>
      </w:r>
      <w:r w:rsidRPr="003F023E">
        <w:rPr>
          <w:rFonts w:ascii="Calibri" w:eastAsia="Calibri" w:hAnsi="Calibri" w:cs="Calibri"/>
          <w:i/>
          <w:iCs/>
        </w:rPr>
        <w:t>De hoogte van de donateursbijdrage kan eventueel gebruikt worden als sturingsmiddel bij te veel of</w:t>
      </w:r>
      <w:r>
        <w:rPr>
          <w:rFonts w:ascii="Calibri" w:eastAsia="Calibri" w:hAnsi="Calibri" w:cs="Calibri"/>
          <w:i/>
          <w:iCs/>
        </w:rPr>
        <w:t xml:space="preserve"> te weinig zwembaddonateurs.</w:t>
      </w:r>
    </w:p>
    <w:p w14:paraId="17DA9EA3" w14:textId="77777777" w:rsidR="00CE3C30" w:rsidRDefault="00CE3C30" w:rsidP="00CE3C30">
      <w:pPr>
        <w:spacing w:after="0" w:line="240" w:lineRule="auto"/>
        <w:rPr>
          <w:rFonts w:ascii="Calibri" w:eastAsia="Calibri" w:hAnsi="Calibri" w:cs="Calibri"/>
        </w:rPr>
      </w:pPr>
    </w:p>
    <w:p w14:paraId="390499F3" w14:textId="77777777" w:rsidR="00CE3C30" w:rsidRDefault="00CE3C30" w:rsidP="00CE3C30">
      <w:pPr>
        <w:pStyle w:val="Kop2"/>
        <w:rPr>
          <w:rFonts w:eastAsia="Calibri"/>
          <w:sz w:val="40"/>
          <w:szCs w:val="40"/>
        </w:rPr>
      </w:pPr>
      <w:r>
        <w:rPr>
          <w:rFonts w:eastAsia="Calibri"/>
          <w:sz w:val="40"/>
          <w:szCs w:val="40"/>
        </w:rPr>
        <w:t>C</w:t>
      </w:r>
      <w:r w:rsidRPr="00CD7EB3">
        <w:rPr>
          <w:rFonts w:eastAsia="Calibri"/>
          <w:sz w:val="40"/>
          <w:szCs w:val="40"/>
        </w:rPr>
        <w:t>onclusie en aanbeveling</w:t>
      </w:r>
    </w:p>
    <w:p w14:paraId="0092C4BD" w14:textId="77777777" w:rsidR="00CE3C30" w:rsidRPr="00306F68" w:rsidRDefault="00CE3C30" w:rsidP="00CE3C30">
      <w:pPr>
        <w:spacing w:after="0" w:line="240" w:lineRule="auto"/>
        <w:rPr>
          <w:rFonts w:ascii="Calibri" w:eastAsia="Calibri" w:hAnsi="Calibri" w:cs="Calibri"/>
          <w:b/>
        </w:rPr>
      </w:pPr>
      <w:r w:rsidRPr="00306F68">
        <w:rPr>
          <w:rFonts w:ascii="Calibri" w:eastAsia="Calibri" w:hAnsi="Calibri" w:cs="Calibri"/>
          <w:b/>
        </w:rPr>
        <w:t>Conclusie</w:t>
      </w:r>
      <w:r>
        <w:rPr>
          <w:rFonts w:ascii="Calibri" w:eastAsia="Calibri" w:hAnsi="Calibri" w:cs="Calibri"/>
          <w:b/>
        </w:rPr>
        <w:t xml:space="preserve"> omtrent de mogelijkheden</w:t>
      </w:r>
    </w:p>
    <w:p w14:paraId="199248C0" w14:textId="77777777" w:rsidR="00CE3C30" w:rsidRDefault="00CE3C30" w:rsidP="00CE3C30">
      <w:pPr>
        <w:spacing w:after="0" w:line="240" w:lineRule="auto"/>
        <w:rPr>
          <w:rFonts w:ascii="Calibri" w:eastAsia="Calibri" w:hAnsi="Calibri" w:cs="Calibri"/>
        </w:rPr>
      </w:pPr>
      <w:r>
        <w:rPr>
          <w:rFonts w:ascii="Calibri" w:eastAsia="Calibri" w:hAnsi="Calibri" w:cs="Calibri"/>
        </w:rPr>
        <w:t>Op dit moment is het nog te vroeg om het 1-lidmaatschapssysteem te vervangen door een flexibeler aanbod, het moet de kans krijgen verder te settelen. Daarnaast is de vereniging te klein waardoor alle leden gelijk bij zullen moeten dragen om de contributie laag en concurrerend te houden. Deze kosten zijn voor zaken die essentieel zijn voor het voortbestaan van de vereniging en het is daarom logisch dat alle leden daaraan bijdragen. Daarbij behoort de contributie tot de laagste in vergelijking met andere verenigingen.</w:t>
      </w:r>
    </w:p>
    <w:p w14:paraId="1BFDA92C" w14:textId="77777777" w:rsidR="00CE3C30" w:rsidRDefault="00CE3C30" w:rsidP="00CE3C30">
      <w:pPr>
        <w:spacing w:after="0" w:line="240" w:lineRule="auto"/>
        <w:rPr>
          <w:rFonts w:ascii="Calibri" w:eastAsia="Calibri" w:hAnsi="Calibri" w:cs="Calibri"/>
        </w:rPr>
      </w:pPr>
      <w:r>
        <w:rPr>
          <w:rFonts w:ascii="Calibri" w:eastAsia="Calibri" w:hAnsi="Calibri" w:cs="Calibri"/>
        </w:rPr>
        <w:t xml:space="preserve">Om leden niet koud op straat te zetten als zij helaas niet langer meer mogen/willen duiken en gezinsleden van leden de kans geven om kennis te maken met de vereniging bieden we passief als geste een zwembaddonateurschap aan. De donateurs zouden anders opzeggen of geen lid worden, derhalve moet hun bijdrage gezien worden als extra inkomsten om de betaalbaarheid van het zwembad te ondersteunen. Dit zal dus een enigszins positieve invloed hebben op de begroting en geen bedreiging zijn voor het sluitend krijgen ervan. </w:t>
      </w:r>
    </w:p>
    <w:p w14:paraId="6D4FBD88" w14:textId="77777777" w:rsidR="00CE3C30" w:rsidRDefault="00CE3C30" w:rsidP="00CE3C30">
      <w:pPr>
        <w:spacing w:after="0" w:line="240" w:lineRule="auto"/>
        <w:rPr>
          <w:color w:val="000000" w:themeColor="text1"/>
        </w:rPr>
      </w:pPr>
    </w:p>
    <w:p w14:paraId="272709F9" w14:textId="77777777" w:rsidR="00CE3C30" w:rsidRPr="00306F68" w:rsidRDefault="00CE3C30" w:rsidP="00CE3C30">
      <w:pPr>
        <w:spacing w:after="0" w:line="240" w:lineRule="auto"/>
        <w:rPr>
          <w:b/>
          <w:color w:val="000000" w:themeColor="text1"/>
        </w:rPr>
      </w:pPr>
      <w:r w:rsidRPr="00306F68">
        <w:rPr>
          <w:b/>
          <w:color w:val="000000" w:themeColor="text1"/>
        </w:rPr>
        <w:t>Aanbeveling</w:t>
      </w:r>
      <w:r>
        <w:rPr>
          <w:b/>
          <w:color w:val="000000" w:themeColor="text1"/>
        </w:rPr>
        <w:t xml:space="preserve"> tot juridisch onderzoek</w:t>
      </w:r>
    </w:p>
    <w:p w14:paraId="1FB6658F" w14:textId="77777777" w:rsidR="00CE3C30" w:rsidRDefault="00CE3C30" w:rsidP="00CE3C30">
      <w:pPr>
        <w:spacing w:after="0" w:line="240" w:lineRule="auto"/>
        <w:rPr>
          <w:color w:val="000000" w:themeColor="text1"/>
        </w:rPr>
      </w:pPr>
      <w:r>
        <w:rPr>
          <w:color w:val="000000" w:themeColor="text1"/>
        </w:rPr>
        <w:t xml:space="preserve">Het zwembaddonateurschap kan volgens de bovengenoemde model ingesteld worden, mits het juridisch aspect volledig geregeld kan worden bijvoorbeeld door het ondertekenen van een </w:t>
      </w:r>
      <w:proofErr w:type="spellStart"/>
      <w:r>
        <w:rPr>
          <w:color w:val="000000" w:themeColor="text1"/>
        </w:rPr>
        <w:t>waiver</w:t>
      </w:r>
      <w:proofErr w:type="spellEnd"/>
      <w:r>
        <w:rPr>
          <w:color w:val="000000" w:themeColor="text1"/>
        </w:rPr>
        <w:t>/</w:t>
      </w:r>
      <w:proofErr w:type="spellStart"/>
      <w:r>
        <w:rPr>
          <w:color w:val="000000" w:themeColor="text1"/>
        </w:rPr>
        <w:t>informed</w:t>
      </w:r>
      <w:proofErr w:type="spellEnd"/>
      <w:r>
        <w:rPr>
          <w:color w:val="000000" w:themeColor="text1"/>
        </w:rPr>
        <w:t xml:space="preserve"> consent o.i.d. door de donateur. Het strekt dus tot aanbeveling om hier verder onderzoek naar te doen. Als dit niet mogelijk is zal naar onze mening afgezien moeten worden van  een zwembaddonateurschap om elk risico te vermijden.</w:t>
      </w:r>
    </w:p>
    <w:p w14:paraId="3362D918" w14:textId="77777777" w:rsidR="00CE3C30" w:rsidRDefault="00CE3C30" w:rsidP="00CE3C30">
      <w:pPr>
        <w:spacing w:after="0" w:line="240" w:lineRule="auto"/>
        <w:rPr>
          <w:color w:val="000000" w:themeColor="text1"/>
        </w:rPr>
      </w:pPr>
      <w:r>
        <w:rPr>
          <w:color w:val="000000" w:themeColor="text1"/>
        </w:rPr>
        <w:t>De mogelijkheid om als vereniging van een donateur afscheid te nemen zal onderzocht moeten worden. Wellicht kan deze gelijk zijn aan de procedure om afscheid te nemen van een lid.</w:t>
      </w:r>
    </w:p>
    <w:p w14:paraId="722F45C2" w14:textId="77777777" w:rsidR="00CE3C30" w:rsidRDefault="00CE3C30" w:rsidP="00CE3C30">
      <w:pPr>
        <w:spacing w:after="0" w:line="240" w:lineRule="auto"/>
        <w:rPr>
          <w:color w:val="000000" w:themeColor="text1"/>
        </w:rPr>
      </w:pPr>
      <w:r>
        <w:rPr>
          <w:color w:val="000000" w:themeColor="text1"/>
        </w:rPr>
        <w:t xml:space="preserve">Tot slot willen we nog opmerken dat de reactie van de NOB omtrent aansprakelijkheid ook van belang is bij introductieduiken, familiezwemmen en andere momenten dat niet NOB-leden het zwembad gebruiken. Eén multi-inzetbare </w:t>
      </w:r>
      <w:proofErr w:type="spellStart"/>
      <w:r>
        <w:rPr>
          <w:color w:val="000000" w:themeColor="text1"/>
        </w:rPr>
        <w:t>waiver</w:t>
      </w:r>
      <w:proofErr w:type="spellEnd"/>
      <w:r>
        <w:rPr>
          <w:color w:val="000000" w:themeColor="text1"/>
        </w:rPr>
        <w:t xml:space="preserve"> zou een optie kunnen zijn.</w:t>
      </w:r>
    </w:p>
    <w:p w14:paraId="1A940DBA" w14:textId="77777777" w:rsidR="00CE3C30" w:rsidRDefault="00CE3C30" w:rsidP="00CE3C30"/>
    <w:p w14:paraId="3CDF61ED" w14:textId="77777777" w:rsidR="004A40C5" w:rsidRPr="004A40C5" w:rsidRDefault="004A40C5" w:rsidP="004A40C5">
      <w:pPr>
        <w:spacing w:line="276" w:lineRule="auto"/>
        <w:rPr>
          <w:rFonts w:ascii="Verdana" w:eastAsia="Verdana" w:hAnsi="Verdana" w:cs="Verdana"/>
        </w:rPr>
      </w:pPr>
    </w:p>
    <w:p w14:paraId="60BC9444" w14:textId="77777777" w:rsidR="004A40C5" w:rsidRDefault="004A40C5" w:rsidP="004A40C5">
      <w:pPr>
        <w:spacing w:line="276" w:lineRule="auto"/>
        <w:rPr>
          <w:rFonts w:ascii="Verdana" w:eastAsia="Verdana" w:hAnsi="Verdana" w:cs="Verdana"/>
          <w:b/>
        </w:rPr>
      </w:pPr>
    </w:p>
    <w:p w14:paraId="3D90E65F" w14:textId="77777777" w:rsidR="004A40C5" w:rsidRDefault="004A40C5" w:rsidP="004A40C5">
      <w:pPr>
        <w:spacing w:line="276" w:lineRule="auto"/>
        <w:rPr>
          <w:rFonts w:ascii="Verdana" w:eastAsia="Verdana" w:hAnsi="Verdana" w:cs="Verdana"/>
        </w:rPr>
      </w:pPr>
    </w:p>
    <w:p w14:paraId="7AE2930A" w14:textId="77777777" w:rsidR="004A40C5" w:rsidRDefault="004A40C5" w:rsidP="004A40C5">
      <w:pPr>
        <w:rPr>
          <w:rFonts w:ascii="Verdana" w:eastAsia="Verdana" w:hAnsi="Verdana" w:cs="Verdana"/>
          <w:b/>
        </w:rPr>
      </w:pPr>
    </w:p>
    <w:p w14:paraId="612FE03D" w14:textId="77777777" w:rsidR="004A40C5" w:rsidRDefault="004A40C5" w:rsidP="004A40C5">
      <w:pPr>
        <w:spacing w:line="276" w:lineRule="auto"/>
        <w:rPr>
          <w:rFonts w:ascii="Verdana" w:eastAsia="Verdana" w:hAnsi="Verdana" w:cs="Verdana"/>
        </w:rPr>
      </w:pPr>
    </w:p>
    <w:p w14:paraId="04BA7CE0" w14:textId="77777777" w:rsidR="00892203" w:rsidRPr="004A40C5" w:rsidRDefault="00892203" w:rsidP="00892203">
      <w:pPr>
        <w:pStyle w:val="FirstParagraph"/>
        <w:rPr>
          <w:lang w:val="nl-NL"/>
        </w:rPr>
      </w:pPr>
    </w:p>
    <w:p w14:paraId="01554265" w14:textId="77777777" w:rsidR="00165E42" w:rsidRDefault="00554233" w:rsidP="00165E42">
      <w:pPr>
        <w:pBdr>
          <w:bottom w:val="single" w:sz="6" w:space="1" w:color="auto"/>
        </w:pBdr>
        <w:spacing w:line="276" w:lineRule="auto"/>
        <w:rPr>
          <w:b/>
          <w:sz w:val="28"/>
          <w:szCs w:val="28"/>
        </w:rPr>
      </w:pPr>
      <w:r w:rsidRPr="00554233">
        <w:t xml:space="preserve"> </w:t>
      </w:r>
      <w:r w:rsidR="00371539" w:rsidRPr="00554233">
        <w:br w:type="column"/>
      </w:r>
      <w:r w:rsidR="00165E42" w:rsidRPr="00165E42">
        <w:rPr>
          <w:b/>
          <w:sz w:val="28"/>
          <w:szCs w:val="28"/>
        </w:rPr>
        <w:t xml:space="preserve">Notulen Algemene Leden Vergadering </w:t>
      </w:r>
    </w:p>
    <w:p w14:paraId="3EE0C5D4" w14:textId="77777777" w:rsidR="00165E42" w:rsidRDefault="00165E42" w:rsidP="00165E42">
      <w:pPr>
        <w:pBdr>
          <w:bottom w:val="single" w:sz="6" w:space="1" w:color="auto"/>
        </w:pBdr>
        <w:spacing w:line="276" w:lineRule="auto"/>
      </w:pPr>
      <w:r>
        <w:t xml:space="preserve">Datum: Woensdag 10 april 2019 </w:t>
      </w:r>
      <w:r>
        <w:br/>
        <w:t>Locatie: AZL Kantine te Fluitpolderplein</w:t>
      </w:r>
      <w:r>
        <w:br/>
        <w:t>Tijd: Aanvang 19:30 uur – start 20.00 uur</w:t>
      </w:r>
    </w:p>
    <w:p w14:paraId="50122524" w14:textId="77777777" w:rsidR="00165E42" w:rsidRDefault="00165E42" w:rsidP="00165E42">
      <w:pPr>
        <w:pBdr>
          <w:bottom w:val="single" w:sz="6" w:space="1" w:color="auto"/>
        </w:pBdr>
        <w:spacing w:line="276" w:lineRule="auto"/>
      </w:pPr>
      <w:r>
        <w:t xml:space="preserve">Leden aanwezig </w:t>
      </w:r>
      <w:r>
        <w:tab/>
        <w:t>22</w:t>
      </w:r>
      <w:r>
        <w:br/>
        <w:t>Leden gemachtigd</w:t>
      </w:r>
      <w:r>
        <w:tab/>
        <w:t>8</w:t>
      </w:r>
      <w:r>
        <w:br/>
        <w:t>Gemelde afwezigen</w:t>
      </w:r>
      <w:r>
        <w:tab/>
        <w:t>13</w:t>
      </w:r>
    </w:p>
    <w:p w14:paraId="6327B430" w14:textId="77777777" w:rsidR="005A277D" w:rsidRDefault="005A277D" w:rsidP="00165E42">
      <w:pPr>
        <w:pBdr>
          <w:bottom w:val="single" w:sz="6" w:space="1" w:color="auto"/>
        </w:pBdr>
        <w:spacing w:line="276" w:lineRule="auto"/>
      </w:pPr>
    </w:p>
    <w:p w14:paraId="053874AD" w14:textId="77777777" w:rsidR="00165E42" w:rsidRDefault="00165E42" w:rsidP="00165E42">
      <w:pPr>
        <w:pStyle w:val="Lijstalinea"/>
        <w:spacing w:line="276" w:lineRule="auto"/>
        <w:rPr>
          <w:u w:val="single"/>
        </w:rPr>
      </w:pPr>
    </w:p>
    <w:p w14:paraId="61E0BF27" w14:textId="77777777" w:rsidR="002F4B7D" w:rsidRPr="005A09B7" w:rsidRDefault="00371539" w:rsidP="00165E42">
      <w:pPr>
        <w:pStyle w:val="Lijstalinea"/>
        <w:numPr>
          <w:ilvl w:val="0"/>
          <w:numId w:val="2"/>
        </w:numPr>
        <w:spacing w:line="276" w:lineRule="auto"/>
        <w:rPr>
          <w:u w:val="single"/>
        </w:rPr>
      </w:pPr>
      <w:r>
        <w:rPr>
          <w:u w:val="single"/>
        </w:rPr>
        <w:t>Opening</w:t>
      </w:r>
    </w:p>
    <w:p w14:paraId="06121EC0" w14:textId="77777777" w:rsidR="00F55152" w:rsidRDefault="00835ECA" w:rsidP="0055607C">
      <w:pPr>
        <w:pStyle w:val="Lijstalinea"/>
        <w:numPr>
          <w:ilvl w:val="0"/>
          <w:numId w:val="3"/>
        </w:numPr>
        <w:spacing w:line="276" w:lineRule="auto"/>
        <w:ind w:left="1560" w:hanging="840"/>
      </w:pPr>
      <w:r>
        <w:t xml:space="preserve">Judith Vleer </w:t>
      </w:r>
      <w:r w:rsidR="005C7452">
        <w:t xml:space="preserve">heet de leden van harte welkom op de Algemene Leden Vergadering </w:t>
      </w:r>
      <w:r w:rsidR="002F4B7D">
        <w:t xml:space="preserve">van </w:t>
      </w:r>
      <w:r w:rsidR="005C7452">
        <w:t xml:space="preserve">10 april 2019. </w:t>
      </w:r>
      <w:r w:rsidR="002F4B7D">
        <w:t>De vergadering is geopend.</w:t>
      </w:r>
    </w:p>
    <w:p w14:paraId="00326E97" w14:textId="77777777" w:rsidR="002F4B7D" w:rsidRDefault="002F4B7D" w:rsidP="00165E42">
      <w:pPr>
        <w:pStyle w:val="Lijstalinea"/>
        <w:spacing w:line="276" w:lineRule="auto"/>
      </w:pPr>
    </w:p>
    <w:p w14:paraId="29C94B3B" w14:textId="77777777" w:rsidR="002F4B7D" w:rsidRPr="005A09B7" w:rsidRDefault="002F4B7D" w:rsidP="00165E42">
      <w:pPr>
        <w:pStyle w:val="Lijstalinea"/>
        <w:numPr>
          <w:ilvl w:val="0"/>
          <w:numId w:val="2"/>
        </w:numPr>
        <w:spacing w:line="276" w:lineRule="auto"/>
        <w:rPr>
          <w:u w:val="single"/>
        </w:rPr>
      </w:pPr>
      <w:r w:rsidRPr="005A09B7">
        <w:rPr>
          <w:u w:val="single"/>
        </w:rPr>
        <w:t>Mededelingen</w:t>
      </w:r>
    </w:p>
    <w:p w14:paraId="2A57EF00" w14:textId="77777777" w:rsidR="00544710" w:rsidRDefault="00544710" w:rsidP="0055607C">
      <w:pPr>
        <w:pStyle w:val="Lijstalinea"/>
        <w:numPr>
          <w:ilvl w:val="0"/>
          <w:numId w:val="3"/>
        </w:numPr>
        <w:spacing w:line="276" w:lineRule="auto"/>
        <w:ind w:left="1560" w:hanging="840"/>
      </w:pPr>
      <w:r>
        <w:t xml:space="preserve">Judith deelt de leden mee dat Annet </w:t>
      </w:r>
      <w:r w:rsidR="0036242F">
        <w:t xml:space="preserve">Kater </w:t>
      </w:r>
      <w:r>
        <w:t xml:space="preserve">en Marco </w:t>
      </w:r>
      <w:r w:rsidR="0036242F">
        <w:t xml:space="preserve">de Haas, </w:t>
      </w:r>
      <w:r>
        <w:t>vanuit het bestuur</w:t>
      </w:r>
      <w:r w:rsidR="0036242F">
        <w:t xml:space="preserve">, </w:t>
      </w:r>
      <w:r>
        <w:t xml:space="preserve">de vergadering helaas niet kunnen bijwonen. </w:t>
      </w:r>
      <w:r w:rsidR="00165E42">
        <w:t>Judith neemt de ALV waar als Vervangend Voorzitter en Roy als Vervangend Secretaris.</w:t>
      </w:r>
    </w:p>
    <w:p w14:paraId="0A78AFB1" w14:textId="77777777" w:rsidR="002F4B7D" w:rsidRDefault="002F4B7D" w:rsidP="0055607C">
      <w:pPr>
        <w:pStyle w:val="Lijstalinea"/>
        <w:numPr>
          <w:ilvl w:val="0"/>
          <w:numId w:val="3"/>
        </w:numPr>
        <w:spacing w:line="276" w:lineRule="auto"/>
        <w:ind w:left="1560" w:hanging="840"/>
      </w:pPr>
      <w:r>
        <w:t>De agenda van de avond wordt besproken. De insteek van de avond is om deze bondig te laten verlopen.</w:t>
      </w:r>
    </w:p>
    <w:p w14:paraId="52F8C0DD" w14:textId="77777777" w:rsidR="0036242F" w:rsidRDefault="0036242F" w:rsidP="00165E42">
      <w:pPr>
        <w:pStyle w:val="Lijstalinea"/>
        <w:spacing w:line="276" w:lineRule="auto"/>
        <w:ind w:left="1080"/>
      </w:pPr>
    </w:p>
    <w:p w14:paraId="2C0BB487" w14:textId="77777777" w:rsidR="002A4571" w:rsidRDefault="0036242F" w:rsidP="002A4571">
      <w:pPr>
        <w:pStyle w:val="Lijstalinea"/>
        <w:numPr>
          <w:ilvl w:val="0"/>
          <w:numId w:val="2"/>
        </w:numPr>
        <w:spacing w:line="276" w:lineRule="auto"/>
        <w:rPr>
          <w:u w:val="single"/>
        </w:rPr>
      </w:pPr>
      <w:r w:rsidRPr="005A09B7">
        <w:rPr>
          <w:u w:val="single"/>
        </w:rPr>
        <w:t>Notulen ALV 17 oktober 2018</w:t>
      </w:r>
    </w:p>
    <w:p w14:paraId="58197B81" w14:textId="77777777" w:rsidR="002A4571" w:rsidRPr="002A4571" w:rsidRDefault="002A4571" w:rsidP="002A4571">
      <w:pPr>
        <w:pStyle w:val="Lijstalinea"/>
        <w:spacing w:line="276" w:lineRule="auto"/>
        <w:rPr>
          <w:u w:val="single"/>
        </w:rPr>
      </w:pPr>
    </w:p>
    <w:p w14:paraId="64A3E33F" w14:textId="77777777" w:rsidR="0036242F" w:rsidRDefault="00835ECA" w:rsidP="00CD21FA">
      <w:pPr>
        <w:pStyle w:val="Lijstalinea"/>
        <w:numPr>
          <w:ilvl w:val="0"/>
          <w:numId w:val="4"/>
        </w:numPr>
        <w:spacing w:line="276" w:lineRule="auto"/>
        <w:ind w:left="1560" w:hanging="840"/>
      </w:pPr>
      <w:r>
        <w:t>Judith</w:t>
      </w:r>
      <w:r w:rsidR="0036242F">
        <w:t xml:space="preserve"> vraagt of de notulen in zijn geheel kan worden geaccepteerd. De leden stemmen in. De notulen van 17-10-2018 zijn akkoord bevonden door de ALV.</w:t>
      </w:r>
    </w:p>
    <w:p w14:paraId="7E51CA7D" w14:textId="77777777" w:rsidR="0036242F" w:rsidRDefault="0036242F" w:rsidP="00165E42">
      <w:pPr>
        <w:pStyle w:val="Lijstalinea"/>
        <w:spacing w:line="276" w:lineRule="auto"/>
        <w:ind w:left="1080"/>
      </w:pPr>
    </w:p>
    <w:p w14:paraId="22D21F1D" w14:textId="692F27A1" w:rsidR="002F4B7D" w:rsidRPr="005A09B7" w:rsidRDefault="0055607C" w:rsidP="00165E42">
      <w:pPr>
        <w:pStyle w:val="Lijstalinea"/>
        <w:numPr>
          <w:ilvl w:val="0"/>
          <w:numId w:val="2"/>
        </w:numPr>
        <w:spacing w:line="276" w:lineRule="auto"/>
        <w:rPr>
          <w:u w:val="single"/>
        </w:rPr>
      </w:pPr>
      <w:r>
        <w:rPr>
          <w:u w:val="single"/>
        </w:rPr>
        <w:t>Presen</w:t>
      </w:r>
      <w:r w:rsidR="00C6387A">
        <w:rPr>
          <w:u w:val="single"/>
        </w:rPr>
        <w:t>t</w:t>
      </w:r>
      <w:r w:rsidR="0036242F" w:rsidRPr="005A09B7">
        <w:rPr>
          <w:u w:val="single"/>
        </w:rPr>
        <w:t>atie voorstel adviescommissie</w:t>
      </w:r>
    </w:p>
    <w:p w14:paraId="72005F31" w14:textId="4AC98A36" w:rsidR="00162053" w:rsidRDefault="0036242F" w:rsidP="00162053">
      <w:pPr>
        <w:pStyle w:val="Lijstalinea"/>
        <w:spacing w:line="276" w:lineRule="auto"/>
      </w:pPr>
      <w:r>
        <w:t>Nancy</w:t>
      </w:r>
      <w:r w:rsidR="00835ECA">
        <w:t xml:space="preserve"> Thielen</w:t>
      </w:r>
      <w:r>
        <w:t xml:space="preserve"> doet het woord namens de adviescommissie</w:t>
      </w:r>
      <w:r w:rsidR="00885FBE">
        <w:t xml:space="preserve">. De </w:t>
      </w:r>
      <w:r w:rsidR="00C6387A">
        <w:t xml:space="preserve">adviescommissie </w:t>
      </w:r>
      <w:r w:rsidR="00885FBE">
        <w:t xml:space="preserve">bestaat uit Nancy, Nico </w:t>
      </w:r>
      <w:r w:rsidR="00835ECA">
        <w:t xml:space="preserve">van Lith </w:t>
      </w:r>
      <w:r w:rsidR="00885FBE">
        <w:t>en Maurice</w:t>
      </w:r>
      <w:r w:rsidR="00835ECA">
        <w:t xml:space="preserve"> </w:t>
      </w:r>
      <w:r w:rsidR="00991B70">
        <w:t>Oosterbaan</w:t>
      </w:r>
      <w:r w:rsidR="00885FBE">
        <w:t>. De presentatie wordt gehouden</w:t>
      </w:r>
      <w:r>
        <w:t xml:space="preserve"> aan de hand van een PowerPoint. Lees hieronder een concrete samenvatting</w:t>
      </w:r>
      <w:r w:rsidR="00885FBE">
        <w:t xml:space="preserve"> die van invloed </w:t>
      </w:r>
      <w:r w:rsidR="00C6387A">
        <w:t xml:space="preserve">is </w:t>
      </w:r>
      <w:r w:rsidR="00885FBE">
        <w:t>op het uiteindelijke besluit</w:t>
      </w:r>
      <w:r>
        <w:t>. Zie het voorstel voor de volledigheid.</w:t>
      </w:r>
      <w:r w:rsidR="00BF514C">
        <w:t xml:space="preserve"> </w:t>
      </w:r>
      <w:r w:rsidR="000B5D66">
        <w:t>De PowerPoint is opvraagbaar bij het Secretariaat.</w:t>
      </w:r>
    </w:p>
    <w:p w14:paraId="1350DBD5" w14:textId="77777777" w:rsidR="00162053" w:rsidRDefault="00162053" w:rsidP="00162053">
      <w:pPr>
        <w:pStyle w:val="Lijstalinea"/>
        <w:spacing w:line="276" w:lineRule="auto"/>
      </w:pPr>
    </w:p>
    <w:p w14:paraId="200E25C4" w14:textId="77777777" w:rsidR="002A4571" w:rsidRPr="002A4571" w:rsidRDefault="00822FD4" w:rsidP="00CD21FA">
      <w:pPr>
        <w:pStyle w:val="Lijstalinea"/>
        <w:numPr>
          <w:ilvl w:val="0"/>
          <w:numId w:val="4"/>
        </w:numPr>
        <w:spacing w:line="276" w:lineRule="auto"/>
        <w:ind w:left="1418" w:hanging="709"/>
      </w:pPr>
      <w:r w:rsidRPr="00162053">
        <w:rPr>
          <w:i/>
        </w:rPr>
        <w:t>Uitgangspunt</w:t>
      </w:r>
    </w:p>
    <w:p w14:paraId="59CB8A32" w14:textId="326212DF" w:rsidR="005A277D" w:rsidRDefault="0036242F" w:rsidP="005A277D">
      <w:pPr>
        <w:pStyle w:val="Lijstalinea"/>
        <w:spacing w:line="276" w:lineRule="auto"/>
        <w:ind w:left="1416"/>
      </w:pPr>
      <w:r>
        <w:t xml:space="preserve">De adviescommissie heeft onderzoek gedaan naar uitzonderingen </w:t>
      </w:r>
      <w:r w:rsidR="00885FBE">
        <w:t xml:space="preserve">van </w:t>
      </w:r>
      <w:r w:rsidR="00C6387A">
        <w:t xml:space="preserve">de </w:t>
      </w:r>
      <w:r w:rsidR="00885FBE">
        <w:t>type lidmaatschap</w:t>
      </w:r>
      <w:r w:rsidR="00C6387A">
        <w:t>pen</w:t>
      </w:r>
      <w:r w:rsidR="00885FBE">
        <w:t xml:space="preserve"> die leven binnen de vereniging</w:t>
      </w:r>
      <w:r w:rsidR="00212B17">
        <w:t xml:space="preserve"> en </w:t>
      </w:r>
      <w:r w:rsidR="005A277D">
        <w:t xml:space="preserve">biedt een advies </w:t>
      </w:r>
      <w:r w:rsidR="00C6387A">
        <w:t xml:space="preserve">aan dat </w:t>
      </w:r>
      <w:r w:rsidR="005A277D">
        <w:t xml:space="preserve">de continuïteit van de vereniging </w:t>
      </w:r>
      <w:r w:rsidR="00C6387A">
        <w:t xml:space="preserve">waarborgt </w:t>
      </w:r>
      <w:r w:rsidR="005A277D">
        <w:t xml:space="preserve">en </w:t>
      </w:r>
      <w:r w:rsidR="00C6387A">
        <w:t xml:space="preserve">zorgt </w:t>
      </w:r>
      <w:r w:rsidR="005A277D">
        <w:t>voor een sluitende begroting.</w:t>
      </w:r>
    </w:p>
    <w:p w14:paraId="708190A1" w14:textId="77777777" w:rsidR="005A277D" w:rsidRDefault="005A277D" w:rsidP="005A277D">
      <w:pPr>
        <w:pStyle w:val="Lijstalinea"/>
        <w:spacing w:line="276" w:lineRule="auto"/>
        <w:ind w:left="1416"/>
      </w:pPr>
    </w:p>
    <w:p w14:paraId="359662FB" w14:textId="77777777" w:rsidR="00822FD4" w:rsidRPr="00162053" w:rsidRDefault="00822FD4" w:rsidP="00CD21FA">
      <w:pPr>
        <w:pStyle w:val="Lijstalinea"/>
        <w:numPr>
          <w:ilvl w:val="0"/>
          <w:numId w:val="4"/>
        </w:numPr>
        <w:spacing w:line="276" w:lineRule="auto"/>
        <w:ind w:left="1418" w:hanging="698"/>
      </w:pPr>
      <w:r w:rsidRPr="00162053">
        <w:rPr>
          <w:i/>
        </w:rPr>
        <w:t>Analyse</w:t>
      </w:r>
    </w:p>
    <w:p w14:paraId="655FFFA3" w14:textId="777AB05A" w:rsidR="00162053" w:rsidRDefault="002A4571" w:rsidP="002A4571">
      <w:pPr>
        <w:pStyle w:val="Lijstalinea"/>
        <w:spacing w:line="276" w:lineRule="auto"/>
        <w:ind w:left="1418" w:hanging="698"/>
      </w:pPr>
      <w:r>
        <w:t xml:space="preserve"> </w:t>
      </w:r>
      <w:r>
        <w:tab/>
      </w:r>
      <w:r w:rsidR="00822FD4">
        <w:t>Het besluit om één type lidmaatschap te voeren is recent genomen. De leden word</w:t>
      </w:r>
      <w:r w:rsidR="00991B70">
        <w:t xml:space="preserve">en </w:t>
      </w:r>
      <w:r w:rsidR="00822FD4">
        <w:t>gevraagd deze verbintenis met de vereniging wat langer de kans te geven om zijn weg te vinden. Er is recent onderzoek naar dit onderwerp geweest.</w:t>
      </w:r>
    </w:p>
    <w:p w14:paraId="2EDF02DB" w14:textId="77777777" w:rsidR="00162053" w:rsidRDefault="00162053" w:rsidP="002A4571">
      <w:pPr>
        <w:pStyle w:val="Lijstalinea"/>
        <w:spacing w:line="276" w:lineRule="auto"/>
        <w:ind w:left="1418" w:hanging="698"/>
      </w:pPr>
    </w:p>
    <w:p w14:paraId="3C7D61F4" w14:textId="38CC6781" w:rsidR="00822FD4" w:rsidRDefault="002A4571" w:rsidP="002A4571">
      <w:pPr>
        <w:pStyle w:val="Lijstalinea"/>
        <w:spacing w:line="276" w:lineRule="auto"/>
        <w:ind w:left="1418" w:hanging="698"/>
      </w:pPr>
      <w:r>
        <w:t xml:space="preserve"> </w:t>
      </w:r>
      <w:r>
        <w:tab/>
      </w:r>
      <w:r w:rsidR="00822FD4">
        <w:t>In vergelijking met andere verenigingen hebben kleine vereniging</w:t>
      </w:r>
      <w:r w:rsidR="00BF514C">
        <w:t>en</w:t>
      </w:r>
      <w:r w:rsidR="00822FD4">
        <w:t xml:space="preserve"> vaker één type lidmaatschap, terwijl grote verenigingen meerdere type lidmaatschappen hebben. Grotere vereniging hebben meer financiële draagkracht. Duikvereniging Sub Marine Stars is als kleine vereniging hierin minder flexibel.</w:t>
      </w:r>
      <w:r w:rsidR="00BF514C">
        <w:t xml:space="preserve"> Deze f</w:t>
      </w:r>
      <w:r>
        <w:t xml:space="preserve">lexibiliteit wordt bepaald door </w:t>
      </w:r>
      <w:r w:rsidR="00BF514C">
        <w:t xml:space="preserve">accommodatie, materiaal, </w:t>
      </w:r>
      <w:proofErr w:type="spellStart"/>
      <w:r w:rsidR="00BF514C">
        <w:t>vrijwilligerschap</w:t>
      </w:r>
      <w:proofErr w:type="spellEnd"/>
      <w:r w:rsidR="00BF514C">
        <w:t>, stemrecht</w:t>
      </w:r>
      <w:r w:rsidR="00C6387A">
        <w:t xml:space="preserve"> en</w:t>
      </w:r>
      <w:r w:rsidR="00BF514C">
        <w:t xml:space="preserve"> opleidingskosten.</w:t>
      </w:r>
    </w:p>
    <w:p w14:paraId="312391AD" w14:textId="77777777" w:rsidR="00162053" w:rsidRDefault="00162053" w:rsidP="00162053">
      <w:pPr>
        <w:pStyle w:val="Lijstalinea"/>
        <w:spacing w:line="276" w:lineRule="auto"/>
        <w:ind w:left="1080"/>
      </w:pPr>
    </w:p>
    <w:p w14:paraId="3C9870FD" w14:textId="77777777" w:rsidR="00162053" w:rsidRDefault="00BF514C" w:rsidP="00CD21FA">
      <w:pPr>
        <w:pStyle w:val="Lijstalinea"/>
        <w:numPr>
          <w:ilvl w:val="0"/>
          <w:numId w:val="4"/>
        </w:numPr>
        <w:spacing w:line="276" w:lineRule="auto"/>
        <w:ind w:left="1418" w:hanging="709"/>
        <w:rPr>
          <w:i/>
        </w:rPr>
      </w:pPr>
      <w:r w:rsidRPr="00162053">
        <w:rPr>
          <w:i/>
        </w:rPr>
        <w:t>Advies</w:t>
      </w:r>
    </w:p>
    <w:p w14:paraId="3F337D44" w14:textId="14AB8E9E" w:rsidR="005A09B7" w:rsidRPr="00162053" w:rsidRDefault="00BF514C" w:rsidP="002A4571">
      <w:pPr>
        <w:pStyle w:val="Lijstalinea"/>
        <w:spacing w:line="276" w:lineRule="auto"/>
        <w:ind w:left="1418" w:hanging="2"/>
        <w:rPr>
          <w:i/>
        </w:rPr>
      </w:pPr>
      <w:r>
        <w:t xml:space="preserve">De adviescommissie </w:t>
      </w:r>
      <w:r w:rsidR="00C6387A">
        <w:t xml:space="preserve">adviseert </w:t>
      </w:r>
      <w:r>
        <w:t xml:space="preserve">het </w:t>
      </w:r>
      <w:r w:rsidR="005A277D">
        <w:t xml:space="preserve">1-lidmaatschapsvorm-beleid te handhaven en aan te vullen met het ´zwemmend donateurschap´. </w:t>
      </w:r>
      <w:r>
        <w:t xml:space="preserve">Dit type verbintenis met de vereniging </w:t>
      </w:r>
      <w:r w:rsidR="005A09B7">
        <w:t>geeft de mogelijkheid om gebruik te maken van het zwembad, indien het zwembad beschikbaar is voor zwemmers. De adviescommissie adviseert om dit toe te passen voor leden die vanwege omstandigheden niet (meer) kunnen of willen duiken</w:t>
      </w:r>
      <w:r w:rsidR="000B5D66">
        <w:t>. Een tweede groep bestaat uit</w:t>
      </w:r>
      <w:r w:rsidR="005A09B7">
        <w:t xml:space="preserve"> familieleden, woonachtig op hetzelfde adres, </w:t>
      </w:r>
      <w:r w:rsidR="00212B17">
        <w:t xml:space="preserve">die </w:t>
      </w:r>
      <w:r w:rsidR="005A09B7">
        <w:t>leden faciliteren om lid te kunnen zijn. Minimale leeftijd 14 jaar, met bezit van een zwemdiploma. Een zwemmend donateur is geen lid, heeft geen stemrecht</w:t>
      </w:r>
      <w:r w:rsidR="00212B17">
        <w:t xml:space="preserve">, </w:t>
      </w:r>
      <w:r w:rsidR="000B5D66">
        <w:t>heeft</w:t>
      </w:r>
      <w:r w:rsidR="00212B17">
        <w:t xml:space="preserve"> geen verzekering </w:t>
      </w:r>
      <w:r w:rsidR="005A09B7">
        <w:t>en</w:t>
      </w:r>
      <w:r w:rsidR="000B5D66">
        <w:t xml:space="preserve"> is</w:t>
      </w:r>
      <w:r w:rsidR="005A277D">
        <w:t xml:space="preserve"> geen lid van NOB. Bijdrage voor het komende jaar is</w:t>
      </w:r>
      <w:r w:rsidR="000B5D66">
        <w:t xml:space="preserve"> </w:t>
      </w:r>
      <w:r w:rsidR="005A09B7">
        <w:t>70 euro per verenigingsjaar.</w:t>
      </w:r>
      <w:r w:rsidR="00212B17">
        <w:t xml:space="preserve"> Zwemmende donateurs moeten een </w:t>
      </w:r>
      <w:proofErr w:type="spellStart"/>
      <w:r w:rsidR="00212B17">
        <w:t>waiver</w:t>
      </w:r>
      <w:proofErr w:type="spellEnd"/>
      <w:r w:rsidR="00212B17">
        <w:t xml:space="preserve"> tekenen voor deelname.</w:t>
      </w:r>
    </w:p>
    <w:p w14:paraId="35596E00" w14:textId="77777777" w:rsidR="00212B17" w:rsidRPr="000B5D66" w:rsidRDefault="000B5D66" w:rsidP="00165E42">
      <w:pPr>
        <w:spacing w:line="276" w:lineRule="auto"/>
        <w:ind w:left="708"/>
      </w:pPr>
      <w:r>
        <w:t>Nancy beëindigt de presentatie en vraagt aan de leden of ze nog vragen hebben.</w:t>
      </w:r>
    </w:p>
    <w:p w14:paraId="42DDB6BD" w14:textId="77777777" w:rsidR="000B5D66" w:rsidRDefault="00212B17" w:rsidP="00CD21FA">
      <w:pPr>
        <w:pStyle w:val="Lijstalinea"/>
        <w:numPr>
          <w:ilvl w:val="0"/>
          <w:numId w:val="5"/>
        </w:numPr>
        <w:spacing w:line="276" w:lineRule="auto"/>
        <w:ind w:left="1418" w:hanging="709"/>
      </w:pPr>
      <w:r>
        <w:t xml:space="preserve">Corinne </w:t>
      </w:r>
      <w:r w:rsidR="00835ECA">
        <w:t xml:space="preserve">van Wanrooij </w:t>
      </w:r>
      <w:r>
        <w:t xml:space="preserve">benoemt dat </w:t>
      </w:r>
      <w:r w:rsidR="00CC48C3">
        <w:t xml:space="preserve">andere wensen binnen de vereniging niet zijn meegenomen. Voor duikers uit Brabant is het niet toegankelijk om deel te nemen aan duikactiviteiten. Nancy benoemt dat we een lokale vereniging in Leidschendam zijn. Dit is uitgangspunt voor het vaststellen van een type verbintenis met de vereniging. </w:t>
      </w:r>
    </w:p>
    <w:p w14:paraId="4EB8481A" w14:textId="77777777" w:rsidR="00212B17" w:rsidRDefault="00212B17" w:rsidP="00CD21FA">
      <w:pPr>
        <w:pStyle w:val="Lijstalinea"/>
        <w:numPr>
          <w:ilvl w:val="0"/>
          <w:numId w:val="5"/>
        </w:numPr>
        <w:spacing w:line="276" w:lineRule="auto"/>
        <w:ind w:left="1418" w:hanging="709"/>
      </w:pPr>
      <w:r>
        <w:t xml:space="preserve">Saar </w:t>
      </w:r>
      <w:r w:rsidR="00835ECA">
        <w:t xml:space="preserve">Oudenbroek </w:t>
      </w:r>
      <w:r>
        <w:t xml:space="preserve">vraagt zich af hoe </w:t>
      </w:r>
      <w:r w:rsidR="00CC48C3">
        <w:t xml:space="preserve">het </w:t>
      </w:r>
      <w:r>
        <w:t xml:space="preserve">bestuur de passieve benadering voor zich ziet. </w:t>
      </w:r>
      <w:r w:rsidR="00CC48C3">
        <w:t>Worden oud-leden bijvoorbeeld op de hoogte gesteld van het zwemmend donateurschap?</w:t>
      </w:r>
      <w:r w:rsidR="000B5D66">
        <w:t xml:space="preserve"> </w:t>
      </w:r>
      <w:r w:rsidR="00CC48C3">
        <w:t xml:space="preserve">Nico geeft aan dat </w:t>
      </w:r>
      <w:r w:rsidR="000B5D66">
        <w:t xml:space="preserve">het </w:t>
      </w:r>
      <w:r w:rsidR="00CC48C3">
        <w:t xml:space="preserve">de intentie is om bestaande leden door te laten vloeien. In het </w:t>
      </w:r>
      <w:r w:rsidR="005A277D">
        <w:t xml:space="preserve">voorstel van het HHR vanuit </w:t>
      </w:r>
      <w:r w:rsidR="00CC48C3">
        <w:t xml:space="preserve">het bestuur staat het </w:t>
      </w:r>
      <w:r w:rsidR="005A277D">
        <w:t xml:space="preserve">dan </w:t>
      </w:r>
      <w:r w:rsidR="00CC48C3">
        <w:t xml:space="preserve">ook op dit moment niet juist. Leden die op dit moment geen lid zijn, kunnen ook niet doorstromen. Waak ervoor dat we geen zwemvereniging worden. </w:t>
      </w:r>
    </w:p>
    <w:p w14:paraId="0EB2E650" w14:textId="77777777" w:rsidR="0028102F" w:rsidRDefault="00CC48C3" w:rsidP="000B5D66">
      <w:pPr>
        <w:spacing w:line="276" w:lineRule="auto"/>
        <w:ind w:left="1416" w:hanging="719"/>
      </w:pPr>
      <w:r>
        <w:t xml:space="preserve">Een kleine discussie ontstaat in de kantine. </w:t>
      </w:r>
    </w:p>
    <w:p w14:paraId="003A4EE0" w14:textId="77777777" w:rsidR="0028102F" w:rsidRDefault="001119B0" w:rsidP="00CD21FA">
      <w:pPr>
        <w:pStyle w:val="Lijstalinea"/>
        <w:numPr>
          <w:ilvl w:val="0"/>
          <w:numId w:val="6"/>
        </w:numPr>
        <w:spacing w:line="276" w:lineRule="auto"/>
        <w:ind w:hanging="719"/>
      </w:pPr>
      <w:r>
        <w:t xml:space="preserve">Saar geeft aan dat deze vraag terugkomt indien we deze niet beantwoorden. Judith stelt voor </w:t>
      </w:r>
      <w:r w:rsidR="005A277D">
        <w:t xml:space="preserve">om </w:t>
      </w:r>
      <w:r>
        <w:t>oud-leden</w:t>
      </w:r>
      <w:r w:rsidR="005A277D">
        <w:t>,</w:t>
      </w:r>
      <w:r>
        <w:t xml:space="preserve"> die sinds de afschaffing van het </w:t>
      </w:r>
      <w:proofErr w:type="spellStart"/>
      <w:r>
        <w:t>admi</w:t>
      </w:r>
      <w:proofErr w:type="spellEnd"/>
      <w:r>
        <w:t>-lidmaatschap hun</w:t>
      </w:r>
      <w:r w:rsidR="005A277D">
        <w:t xml:space="preserve"> lidmaatschap hebben opgezegd,</w:t>
      </w:r>
      <w:r>
        <w:t xml:space="preserve"> passief de mogelijkheid te geven om gebruik te maken van het zwemmend donateurschap. </w:t>
      </w:r>
    </w:p>
    <w:p w14:paraId="57F0A99C" w14:textId="77777777" w:rsidR="0028102F" w:rsidRDefault="0028102F" w:rsidP="00CD21FA">
      <w:pPr>
        <w:pStyle w:val="Lijstalinea"/>
        <w:numPr>
          <w:ilvl w:val="0"/>
          <w:numId w:val="6"/>
        </w:numPr>
        <w:spacing w:line="276" w:lineRule="auto"/>
        <w:ind w:hanging="719"/>
      </w:pPr>
      <w:r>
        <w:t>Ton</w:t>
      </w:r>
      <w:r w:rsidR="00835ECA">
        <w:t xml:space="preserve"> Klerks</w:t>
      </w:r>
      <w:r>
        <w:t xml:space="preserve"> vraagt zich af hoe groot de groep is</w:t>
      </w:r>
      <w:r w:rsidR="000B5D66">
        <w:t xml:space="preserve"> die gebruik willen maken van de regeling</w:t>
      </w:r>
      <w:r>
        <w:t>. Judith denkt een man of zes.</w:t>
      </w:r>
    </w:p>
    <w:p w14:paraId="46A7B564" w14:textId="77777777" w:rsidR="001119B0" w:rsidRDefault="001119B0" w:rsidP="00CD21FA">
      <w:pPr>
        <w:pStyle w:val="Lijstalinea"/>
        <w:numPr>
          <w:ilvl w:val="0"/>
          <w:numId w:val="6"/>
        </w:numPr>
        <w:spacing w:line="276" w:lineRule="auto"/>
        <w:ind w:hanging="719"/>
      </w:pPr>
      <w:r>
        <w:t xml:space="preserve">Maurice geeft aan dat leden die hun lidmaatschap hebben opgezegd voornamelijk duikers zijn </w:t>
      </w:r>
      <w:r w:rsidR="000B5D66">
        <w:t xml:space="preserve">die </w:t>
      </w:r>
      <w:r>
        <w:t>gebruikmaakte</w:t>
      </w:r>
      <w:r w:rsidR="000B5D66">
        <w:t xml:space="preserve">n van </w:t>
      </w:r>
      <w:r>
        <w:t>duikactiviteit</w:t>
      </w:r>
      <w:r w:rsidR="000B5D66">
        <w:t>en</w:t>
      </w:r>
      <w:r>
        <w:t xml:space="preserve">. Maar geeft aan het een lastige keuze te vinden. </w:t>
      </w:r>
    </w:p>
    <w:p w14:paraId="2AE69EE3" w14:textId="77777777" w:rsidR="001119B0" w:rsidRDefault="001119B0" w:rsidP="00CD21FA">
      <w:pPr>
        <w:pStyle w:val="Lijstalinea"/>
        <w:numPr>
          <w:ilvl w:val="0"/>
          <w:numId w:val="6"/>
        </w:numPr>
        <w:spacing w:line="276" w:lineRule="auto"/>
        <w:ind w:hanging="719"/>
      </w:pPr>
      <w:r>
        <w:t xml:space="preserve">John </w:t>
      </w:r>
      <w:r w:rsidR="00835ECA">
        <w:t xml:space="preserve">Hofstede </w:t>
      </w:r>
      <w:r>
        <w:t>stelt voor om een maximaal aantal zwemmend donateurs vast te stellen.</w:t>
      </w:r>
    </w:p>
    <w:p w14:paraId="6C6A30F8" w14:textId="77777777" w:rsidR="001119B0" w:rsidRDefault="001119B0" w:rsidP="00CD21FA">
      <w:pPr>
        <w:pStyle w:val="Lijstalinea"/>
        <w:numPr>
          <w:ilvl w:val="0"/>
          <w:numId w:val="6"/>
        </w:numPr>
        <w:spacing w:line="276" w:lineRule="auto"/>
        <w:ind w:hanging="719"/>
      </w:pPr>
      <w:r>
        <w:t>Ton ziet ook voordelen. Meer</w:t>
      </w:r>
      <w:r w:rsidR="000B5D66">
        <w:t xml:space="preserve"> zwemmende donateurs zorgt voor meer</w:t>
      </w:r>
      <w:r>
        <w:t xml:space="preserve"> ervaring in de vereniging</w:t>
      </w:r>
    </w:p>
    <w:p w14:paraId="40E59760" w14:textId="77777777" w:rsidR="001119B0" w:rsidRDefault="001119B0" w:rsidP="00CD21FA">
      <w:pPr>
        <w:pStyle w:val="Lijstalinea"/>
        <w:numPr>
          <w:ilvl w:val="0"/>
          <w:numId w:val="6"/>
        </w:numPr>
        <w:spacing w:line="276" w:lineRule="auto"/>
        <w:ind w:hanging="719"/>
      </w:pPr>
      <w:r>
        <w:t>Nico is het niet eens met Judith. Hoewel er meer opbrengsten zijn, is het belangrijk om te waken dat we een duikvereniging blijven</w:t>
      </w:r>
      <w:r w:rsidR="0028102F">
        <w:t xml:space="preserve"> en geen zwemvereniging</w:t>
      </w:r>
      <w:r>
        <w:t>.</w:t>
      </w:r>
      <w:r w:rsidR="0028102F">
        <w:t xml:space="preserve"> Het verzoek is om te richten op de huidige leden.</w:t>
      </w:r>
      <w:r>
        <w:t xml:space="preserve"> </w:t>
      </w:r>
    </w:p>
    <w:p w14:paraId="42ED0C53" w14:textId="77777777" w:rsidR="0028102F" w:rsidRDefault="0028102F" w:rsidP="00CD21FA">
      <w:pPr>
        <w:pStyle w:val="Lijstalinea"/>
        <w:numPr>
          <w:ilvl w:val="0"/>
          <w:numId w:val="6"/>
        </w:numPr>
        <w:spacing w:line="276" w:lineRule="auto"/>
        <w:ind w:hanging="719"/>
      </w:pPr>
      <w:r>
        <w:t xml:space="preserve">Han </w:t>
      </w:r>
      <w:r w:rsidR="00835ECA">
        <w:t xml:space="preserve">van der Zanden </w:t>
      </w:r>
      <w:r>
        <w:t>vraagt zich af hoeveel mensen direct kunnen uitstromen</w:t>
      </w:r>
      <w:r w:rsidR="000B5D66">
        <w:t xml:space="preserve"> naar een zwemmend donateurschap</w:t>
      </w:r>
      <w:r>
        <w:t>. Nancy denkt aan twee personen. Denise voegt toe dat het ook voor nieuwe aanwas kan zorgen. Ze kent twee familieleden</w:t>
      </w:r>
      <w:r w:rsidR="00B555E4">
        <w:t xml:space="preserve"> van huidige leden</w:t>
      </w:r>
      <w:r>
        <w:t xml:space="preserve"> die interesse hebben om lid te worden. </w:t>
      </w:r>
    </w:p>
    <w:p w14:paraId="1AFEACD0" w14:textId="77777777" w:rsidR="0028102F" w:rsidRDefault="0028102F" w:rsidP="00CD21FA">
      <w:pPr>
        <w:pStyle w:val="Lijstalinea"/>
        <w:numPr>
          <w:ilvl w:val="0"/>
          <w:numId w:val="6"/>
        </w:numPr>
        <w:spacing w:line="276" w:lineRule="auto"/>
        <w:ind w:hanging="719"/>
      </w:pPr>
      <w:r>
        <w:t xml:space="preserve">Corinne vraagt of het bestuur bewust is van de jaargang van het lidmaatschap van NOB. Deze loopt van januari tot december. Judith geeft aan het bestuur zich hiervan bewust is. </w:t>
      </w:r>
      <w:r w:rsidR="005A277D">
        <w:t xml:space="preserve">Nieuwe </w:t>
      </w:r>
      <w:r>
        <w:t xml:space="preserve">leden </w:t>
      </w:r>
      <w:r w:rsidR="005A277D">
        <w:t xml:space="preserve">die zich tussentijds aanmelden </w:t>
      </w:r>
      <w:r>
        <w:t>moeten hierdoor ook het voltallige lidmaatschapsgeld betalen.</w:t>
      </w:r>
    </w:p>
    <w:p w14:paraId="3738672D" w14:textId="77777777" w:rsidR="0028102F" w:rsidRDefault="0028102F" w:rsidP="00CD21FA">
      <w:pPr>
        <w:pStyle w:val="Lijstalinea"/>
        <w:numPr>
          <w:ilvl w:val="0"/>
          <w:numId w:val="6"/>
        </w:numPr>
        <w:spacing w:line="276" w:lineRule="auto"/>
        <w:ind w:hanging="719"/>
      </w:pPr>
      <w:r>
        <w:t xml:space="preserve">Megteld </w:t>
      </w:r>
      <w:r w:rsidR="00991B70">
        <w:t xml:space="preserve">Damming </w:t>
      </w:r>
      <w:r>
        <w:t xml:space="preserve">vraagt of het in bezit zijn van zwemdiploma A wordt gecontroleerd. Nico geeft hierop aan dat </w:t>
      </w:r>
      <w:r w:rsidR="00E91C47">
        <w:t>het in het bezit zijn van een zwemdiploma niet in</w:t>
      </w:r>
      <w:r>
        <w:t xml:space="preserve"> het HHR </w:t>
      </w:r>
      <w:r w:rsidR="00E91C47">
        <w:t xml:space="preserve">wordt benoemd. </w:t>
      </w:r>
    </w:p>
    <w:p w14:paraId="09DB0B5C" w14:textId="77777777" w:rsidR="00B555E4" w:rsidRDefault="00B555E4" w:rsidP="00B555E4">
      <w:pPr>
        <w:spacing w:line="276" w:lineRule="auto"/>
        <w:ind w:left="721"/>
      </w:pPr>
      <w:r>
        <w:t>Een kleine discussie ontstaat in de kantine. Judith verzoekt om de aandacht centraal te houden.</w:t>
      </w:r>
    </w:p>
    <w:p w14:paraId="334F6C04" w14:textId="77777777" w:rsidR="0040267E" w:rsidRDefault="00E91C47" w:rsidP="00CD21FA">
      <w:pPr>
        <w:pStyle w:val="Lijstalinea"/>
        <w:numPr>
          <w:ilvl w:val="0"/>
          <w:numId w:val="6"/>
        </w:numPr>
        <w:spacing w:line="276" w:lineRule="auto"/>
        <w:ind w:hanging="719"/>
      </w:pPr>
      <w:r>
        <w:t xml:space="preserve">Bas Middeldorp vraagt zich af hoe de verantwoordelijkheid van toezichthouders is geregeld. Judith geeft aan dat we zelf begeleiding organiseren, dus dat we zelf ook verantwoordelijkheid zijn voor ons handelen. Bas vraagt zich af </w:t>
      </w:r>
      <w:r w:rsidR="0040267E">
        <w:t xml:space="preserve">of we ons met een </w:t>
      </w:r>
      <w:proofErr w:type="spellStart"/>
      <w:r w:rsidR="0040267E">
        <w:t>waiver</w:t>
      </w:r>
      <w:proofErr w:type="spellEnd"/>
      <w:r w:rsidR="0040267E">
        <w:t xml:space="preserve"> wel voldoende indekken. </w:t>
      </w:r>
      <w:r>
        <w:t xml:space="preserve">Judith geeft aan dat je in juridische gevallen moet kunnen aantonen dat je goed geanticipeerd hebt en </w:t>
      </w:r>
      <w:r w:rsidR="0081108C">
        <w:t xml:space="preserve">kan aantonen dat je </w:t>
      </w:r>
      <w:r>
        <w:t xml:space="preserve">goed hebt gehandeld. Bas </w:t>
      </w:r>
      <w:r w:rsidR="0040267E">
        <w:t>vult hierop aa</w:t>
      </w:r>
      <w:r>
        <w:t>n dat we meer verantwoordelijkheid mogen nemen als toezichthouder.</w:t>
      </w:r>
      <w:r w:rsidR="0040267E">
        <w:t xml:space="preserve"> Judith neemt het advies aan.</w:t>
      </w:r>
    </w:p>
    <w:p w14:paraId="08EF93A6" w14:textId="77777777" w:rsidR="00B555E4" w:rsidRPr="000B5D66" w:rsidRDefault="00B555E4" w:rsidP="00B555E4">
      <w:pPr>
        <w:spacing w:line="276" w:lineRule="auto"/>
        <w:ind w:left="721"/>
      </w:pPr>
      <w:r>
        <w:t xml:space="preserve">Judith verzoekt om te stemmen over het algehele advies van de adviescommissie. Daarna behandelen we de definiëring in het HHR. </w:t>
      </w:r>
    </w:p>
    <w:p w14:paraId="69FFF1A3" w14:textId="77777777" w:rsidR="0040267E" w:rsidRDefault="00B555E4" w:rsidP="00CD21FA">
      <w:pPr>
        <w:pStyle w:val="Lijstalinea"/>
        <w:numPr>
          <w:ilvl w:val="0"/>
          <w:numId w:val="7"/>
        </w:numPr>
        <w:spacing w:line="276" w:lineRule="auto"/>
        <w:ind w:left="1418" w:hanging="709"/>
      </w:pPr>
      <w:r w:rsidRPr="00B555E4">
        <w:rPr>
          <w:b/>
        </w:rPr>
        <w:t>BESLUIT:</w:t>
      </w:r>
      <w:r>
        <w:t xml:space="preserve"> </w:t>
      </w:r>
      <w:r w:rsidR="0040267E">
        <w:t xml:space="preserve">Het advies van de adviescommissie wordt met overgrote meerderheid aangenomen. </w:t>
      </w:r>
    </w:p>
    <w:p w14:paraId="1AE5EC1C" w14:textId="77777777" w:rsidR="00EF6CFF" w:rsidRDefault="00A42E25" w:rsidP="00CD21FA">
      <w:pPr>
        <w:pStyle w:val="Lijstalinea"/>
        <w:numPr>
          <w:ilvl w:val="0"/>
          <w:numId w:val="7"/>
        </w:numPr>
        <w:spacing w:line="276" w:lineRule="auto"/>
        <w:ind w:left="1418" w:hanging="709"/>
      </w:pPr>
      <w:r>
        <w:t xml:space="preserve">De adviescommissie wordt bedankt voor het resultaat en de </w:t>
      </w:r>
      <w:r w:rsidR="00B555E4">
        <w:t>advies</w:t>
      </w:r>
      <w:r>
        <w:t>commissie is hiermee ontbonden.</w:t>
      </w:r>
    </w:p>
    <w:p w14:paraId="019FA540" w14:textId="77777777" w:rsidR="00EF6CFF" w:rsidRDefault="00EF6CFF" w:rsidP="00EF6CFF">
      <w:pPr>
        <w:pStyle w:val="Lijstalinea"/>
        <w:spacing w:line="276" w:lineRule="auto"/>
        <w:ind w:left="1418"/>
      </w:pPr>
    </w:p>
    <w:p w14:paraId="649328C4" w14:textId="77777777" w:rsidR="0040267E" w:rsidRDefault="00554233" w:rsidP="00165E42">
      <w:pPr>
        <w:pStyle w:val="Lijstalinea"/>
        <w:numPr>
          <w:ilvl w:val="0"/>
          <w:numId w:val="2"/>
        </w:numPr>
        <w:spacing w:line="276" w:lineRule="auto"/>
        <w:rPr>
          <w:u w:val="single"/>
        </w:rPr>
      </w:pPr>
      <w:r>
        <w:rPr>
          <w:u w:val="single"/>
        </w:rPr>
        <w:t xml:space="preserve">Voorstel </w:t>
      </w:r>
      <w:r w:rsidR="0040267E">
        <w:rPr>
          <w:u w:val="single"/>
        </w:rPr>
        <w:t>Zwemmend Donateur in HHR</w:t>
      </w:r>
    </w:p>
    <w:p w14:paraId="7C8FE0F6" w14:textId="77777777" w:rsidR="0040267E" w:rsidRDefault="0040267E" w:rsidP="00165E42">
      <w:pPr>
        <w:pStyle w:val="Lijstalinea"/>
        <w:spacing w:line="276" w:lineRule="auto"/>
        <w:rPr>
          <w:u w:val="single"/>
        </w:rPr>
      </w:pPr>
    </w:p>
    <w:p w14:paraId="36B6290A" w14:textId="77777777" w:rsidR="00A42E25" w:rsidRDefault="00A42E25" w:rsidP="00CD21FA">
      <w:pPr>
        <w:pStyle w:val="Lijstalinea"/>
        <w:numPr>
          <w:ilvl w:val="0"/>
          <w:numId w:val="9"/>
        </w:numPr>
        <w:spacing w:line="276" w:lineRule="auto"/>
        <w:ind w:hanging="731"/>
      </w:pPr>
      <w:r>
        <w:t xml:space="preserve">Een discussie over een mogelijke doorstroming van oud-leden speelt op. Judith stelt een stemming voor om te bepalen of een doorstroming mogelijk is voor oud-leden sinds de afschaffing van het </w:t>
      </w:r>
      <w:proofErr w:type="spellStart"/>
      <w:r>
        <w:t>admi</w:t>
      </w:r>
      <w:proofErr w:type="spellEnd"/>
      <w:r>
        <w:t>-lidmaatschap. De leden stemmen hiermee in.</w:t>
      </w:r>
    </w:p>
    <w:p w14:paraId="05513F3A" w14:textId="77777777" w:rsidR="00A42E25" w:rsidRDefault="00A42E25" w:rsidP="00CD21FA">
      <w:pPr>
        <w:pStyle w:val="Lijstalinea"/>
        <w:numPr>
          <w:ilvl w:val="0"/>
          <w:numId w:val="8"/>
        </w:numPr>
        <w:spacing w:line="276" w:lineRule="auto"/>
        <w:ind w:hanging="731"/>
      </w:pPr>
      <w:r>
        <w:t>Han vraagt om hoeveel leden het betreft. Judith schat dit in op 7 a 8 personen. Denise geeft aan dat de leden niet enkel gebruikmaakte van het zwembad, maar vooral van de duikmogelijkheden. Maurice vindt het lastig om een oordeel te geven. Nico geeft aan dat het niet om personen individueel gaat, maar het besluit dat</w:t>
      </w:r>
      <w:r w:rsidR="00B555E4">
        <w:t xml:space="preserve"> recht doet aan de vereniging. </w:t>
      </w:r>
    </w:p>
    <w:p w14:paraId="18F33857" w14:textId="77777777" w:rsidR="00A42E25" w:rsidRDefault="0055607C" w:rsidP="002A4571">
      <w:pPr>
        <w:spacing w:line="276" w:lineRule="auto"/>
        <w:ind w:left="1440" w:hanging="731"/>
      </w:pPr>
      <w:r>
        <w:br w:type="column"/>
      </w:r>
      <w:r w:rsidR="00A42E25">
        <w:t>Stemming volgt. De leden hebben de volgende mogelijkheden.</w:t>
      </w:r>
    </w:p>
    <w:p w14:paraId="45C511C9" w14:textId="77777777" w:rsidR="00A42E25" w:rsidRDefault="00A42E25" w:rsidP="00CD21FA">
      <w:pPr>
        <w:pStyle w:val="Lijstalinea"/>
        <w:numPr>
          <w:ilvl w:val="1"/>
          <w:numId w:val="39"/>
        </w:numPr>
        <w:spacing w:line="276" w:lineRule="auto"/>
        <w:ind w:left="1440" w:hanging="731"/>
      </w:pPr>
      <w:r>
        <w:t xml:space="preserve">Doorstroming is enkel mogelijk voor </w:t>
      </w:r>
      <w:r w:rsidR="00467719">
        <w:t>huidige leden.</w:t>
      </w:r>
    </w:p>
    <w:p w14:paraId="34481DFE" w14:textId="77777777" w:rsidR="00467719" w:rsidRDefault="00467719" w:rsidP="00CD21FA">
      <w:pPr>
        <w:pStyle w:val="Lijstalinea"/>
        <w:numPr>
          <w:ilvl w:val="1"/>
          <w:numId w:val="39"/>
        </w:numPr>
        <w:spacing w:line="276" w:lineRule="auto"/>
        <w:ind w:left="1440" w:hanging="731"/>
      </w:pPr>
      <w:r>
        <w:t xml:space="preserve">Doorstroming is ook mogelijk voor oud-leden, sinds het afschaffen van het </w:t>
      </w:r>
      <w:proofErr w:type="spellStart"/>
      <w:r>
        <w:t>admi</w:t>
      </w:r>
      <w:proofErr w:type="spellEnd"/>
      <w:r>
        <w:t>-lidmaatschap.</w:t>
      </w:r>
      <w:r>
        <w:br/>
      </w:r>
    </w:p>
    <w:p w14:paraId="4DB3682C" w14:textId="77777777" w:rsidR="00856CB3" w:rsidRDefault="00B555E4" w:rsidP="00CD21FA">
      <w:pPr>
        <w:pStyle w:val="Lijstalinea"/>
        <w:numPr>
          <w:ilvl w:val="0"/>
          <w:numId w:val="8"/>
        </w:numPr>
        <w:spacing w:line="276" w:lineRule="auto"/>
        <w:ind w:hanging="731"/>
      </w:pPr>
      <w:r w:rsidRPr="00B555E4">
        <w:rPr>
          <w:b/>
        </w:rPr>
        <w:t>BESLUIT:</w:t>
      </w:r>
      <w:r>
        <w:t xml:space="preserve"> </w:t>
      </w:r>
      <w:r w:rsidR="00467719">
        <w:t xml:space="preserve">Een overgrote meerderheid stemt voor doorstroming met tijdelijke uitzondering voor oud-leden, sinds het afschaffen van het </w:t>
      </w:r>
      <w:proofErr w:type="spellStart"/>
      <w:r w:rsidR="00467719">
        <w:t>admi</w:t>
      </w:r>
      <w:proofErr w:type="spellEnd"/>
      <w:r w:rsidR="00467719">
        <w:t>-lidmaatschap. Judith stelt voor om deze mogelijkheid passief te gebruiken tot 1 augustus 2019.</w:t>
      </w:r>
    </w:p>
    <w:p w14:paraId="76B04416" w14:textId="77777777" w:rsidR="00856CB3" w:rsidRDefault="00856CB3" w:rsidP="00856CB3">
      <w:pPr>
        <w:spacing w:line="276" w:lineRule="auto"/>
        <w:ind w:left="709"/>
      </w:pPr>
      <w:r>
        <w:t xml:space="preserve">Judith benoemt vervolgens per (sub)artikel het Huishoudelijk Reglement ter goedkeuring van de leden. </w:t>
      </w:r>
    </w:p>
    <w:p w14:paraId="6330F39B" w14:textId="77777777" w:rsidR="00EF6CFF" w:rsidRDefault="0081108C" w:rsidP="00CD21FA">
      <w:pPr>
        <w:pStyle w:val="Lijstalinea"/>
        <w:numPr>
          <w:ilvl w:val="0"/>
          <w:numId w:val="8"/>
        </w:numPr>
        <w:spacing w:line="276" w:lineRule="auto"/>
        <w:ind w:hanging="731"/>
      </w:pPr>
      <w:r>
        <w:t xml:space="preserve">Nico </w:t>
      </w:r>
      <w:r w:rsidR="00856CB3">
        <w:t xml:space="preserve">verzoekt artikel 6 – sub 9 aan te passen en herhaalt dat het zwemmend donateurschap bestemd is voor huidige leden die willen doorstromen. </w:t>
      </w:r>
    </w:p>
    <w:p w14:paraId="67FE65A3" w14:textId="77777777" w:rsidR="00856CB3" w:rsidRDefault="00EF6CFF" w:rsidP="00CD21FA">
      <w:pPr>
        <w:pStyle w:val="Lijstalinea"/>
        <w:numPr>
          <w:ilvl w:val="0"/>
          <w:numId w:val="8"/>
        </w:numPr>
        <w:spacing w:line="276" w:lineRule="auto"/>
        <w:ind w:hanging="731"/>
      </w:pPr>
      <w:r>
        <w:rPr>
          <w:b/>
        </w:rPr>
        <w:t>BESLUIT</w:t>
      </w:r>
      <w:r w:rsidR="00856CB3" w:rsidRPr="00EF6CFF">
        <w:rPr>
          <w:b/>
        </w:rPr>
        <w:t>:</w:t>
      </w:r>
      <w:r w:rsidR="00856CB3">
        <w:t xml:space="preserve"> </w:t>
      </w:r>
      <w:r>
        <w:t xml:space="preserve">De leden stemmen in met </w:t>
      </w:r>
      <w:r w:rsidR="00856CB3">
        <w:t>het voorstel van Nico met de eerdere (tijdelijke) uitzondering meegenomen.</w:t>
      </w:r>
    </w:p>
    <w:p w14:paraId="258E005F" w14:textId="77777777" w:rsidR="00EF6CFF" w:rsidRDefault="00EF6CFF" w:rsidP="00EF6CFF">
      <w:pPr>
        <w:pStyle w:val="Lijstalinea"/>
        <w:spacing w:line="276" w:lineRule="auto"/>
        <w:ind w:left="1440"/>
      </w:pPr>
    </w:p>
    <w:p w14:paraId="53B11467" w14:textId="77777777" w:rsidR="00467719" w:rsidRDefault="00467719" w:rsidP="00CD21FA">
      <w:pPr>
        <w:pStyle w:val="Lijstalinea"/>
        <w:numPr>
          <w:ilvl w:val="0"/>
          <w:numId w:val="8"/>
        </w:numPr>
        <w:spacing w:line="276" w:lineRule="auto"/>
        <w:ind w:hanging="731"/>
      </w:pPr>
      <w:r>
        <w:t xml:space="preserve">Max </w:t>
      </w:r>
      <w:r w:rsidR="00991B70">
        <w:t xml:space="preserve">Oudenbroek </w:t>
      </w:r>
      <w:r>
        <w:t>vraagt zich af hoe oud-leden van deze regeling op de hoogte zijn. Judith geeft aan dat we dit niet actief gaan melden. Dit vindt zijn gang wel.</w:t>
      </w:r>
    </w:p>
    <w:p w14:paraId="4B688FBB" w14:textId="77777777" w:rsidR="00467719" w:rsidRPr="00467719" w:rsidRDefault="00467719" w:rsidP="00CD21FA">
      <w:pPr>
        <w:pStyle w:val="Lijstalinea"/>
        <w:numPr>
          <w:ilvl w:val="0"/>
          <w:numId w:val="8"/>
        </w:numPr>
        <w:spacing w:line="276" w:lineRule="auto"/>
        <w:ind w:hanging="731"/>
      </w:pPr>
      <w:r>
        <w:t>Judith herhaalt het besluit en sluit het agendapunt af.</w:t>
      </w:r>
      <w:r w:rsidR="00B555E4">
        <w:br/>
      </w:r>
    </w:p>
    <w:p w14:paraId="055ECA62" w14:textId="77777777" w:rsidR="0040267E" w:rsidRDefault="0040267E" w:rsidP="00165E42">
      <w:pPr>
        <w:pStyle w:val="Lijstalinea"/>
        <w:numPr>
          <w:ilvl w:val="0"/>
          <w:numId w:val="2"/>
        </w:numPr>
        <w:spacing w:line="276" w:lineRule="auto"/>
        <w:rPr>
          <w:u w:val="single"/>
        </w:rPr>
      </w:pPr>
      <w:r>
        <w:rPr>
          <w:u w:val="single"/>
        </w:rPr>
        <w:t>Presentatie Start Duikseizoen</w:t>
      </w:r>
    </w:p>
    <w:p w14:paraId="2086D617" w14:textId="77777777" w:rsidR="00835ECA" w:rsidRDefault="00835ECA" w:rsidP="002A4571">
      <w:pPr>
        <w:pStyle w:val="Lijstalinea"/>
        <w:spacing w:line="276" w:lineRule="auto"/>
        <w:ind w:left="1418" w:hanging="709"/>
        <w:rPr>
          <w:u w:val="single"/>
        </w:rPr>
      </w:pPr>
    </w:p>
    <w:p w14:paraId="6FCFE494" w14:textId="1D0AC793" w:rsidR="00467719" w:rsidRDefault="00467719" w:rsidP="00CD21FA">
      <w:pPr>
        <w:pStyle w:val="Lijstalinea"/>
        <w:numPr>
          <w:ilvl w:val="0"/>
          <w:numId w:val="10"/>
        </w:numPr>
        <w:spacing w:line="276" w:lineRule="auto"/>
        <w:ind w:left="1418" w:hanging="709"/>
      </w:pPr>
      <w:r>
        <w:t>Roy introduceert de presentatie Start Duikseizoen. Een half jaar geleden i</w:t>
      </w:r>
      <w:r w:rsidR="00315EE3">
        <w:t>s gekeken naar een manier om</w:t>
      </w:r>
      <w:r>
        <w:t xml:space="preserve"> het duikseizoen een aftrap te geven. De presentatie is daarmee de aftrap van het seizoen. </w:t>
      </w:r>
    </w:p>
    <w:p w14:paraId="1580F2C3" w14:textId="77777777" w:rsidR="00EF6CFF" w:rsidRDefault="00467719" w:rsidP="00CD21FA">
      <w:pPr>
        <w:pStyle w:val="Lijstalinea"/>
        <w:numPr>
          <w:ilvl w:val="0"/>
          <w:numId w:val="10"/>
        </w:numPr>
        <w:spacing w:line="276" w:lineRule="auto"/>
        <w:ind w:left="1418" w:hanging="709"/>
      </w:pPr>
      <w:r>
        <w:t xml:space="preserve">Zie de </w:t>
      </w:r>
      <w:proofErr w:type="spellStart"/>
      <w:r w:rsidR="00835ECA">
        <w:t>PowerPoint</w:t>
      </w:r>
      <w:r w:rsidR="00EF6CFF">
        <w:t>-</w:t>
      </w:r>
      <w:r w:rsidR="00835ECA">
        <w:t>presentatie</w:t>
      </w:r>
      <w:proofErr w:type="spellEnd"/>
      <w:r w:rsidR="00835ECA">
        <w:t xml:space="preserve"> voor de inhoud van de aftrap van het seizoen. Eventueel is de presentatie opvraagbaar bij de Secretaris. </w:t>
      </w:r>
    </w:p>
    <w:p w14:paraId="0EEDD306" w14:textId="77777777" w:rsidR="00835ECA" w:rsidRPr="00467719" w:rsidRDefault="00B555E4" w:rsidP="00CD21FA">
      <w:pPr>
        <w:pStyle w:val="Lijstalinea"/>
        <w:numPr>
          <w:ilvl w:val="0"/>
          <w:numId w:val="10"/>
        </w:numPr>
        <w:spacing w:line="276" w:lineRule="auto"/>
        <w:ind w:left="1418" w:hanging="709"/>
      </w:pPr>
      <w:r w:rsidRPr="00B555E4">
        <w:rPr>
          <w:b/>
        </w:rPr>
        <w:t>BESLUIT:</w:t>
      </w:r>
      <w:r>
        <w:t xml:space="preserve"> </w:t>
      </w:r>
      <w:r w:rsidR="00835ECA">
        <w:t xml:space="preserve">Vanuit de leden is het verzoek gekomen aan Marco om via de mail nader toelichting te geven op de </w:t>
      </w:r>
      <w:proofErr w:type="spellStart"/>
      <w:r w:rsidR="00835ECA">
        <w:t>specialties</w:t>
      </w:r>
      <w:proofErr w:type="spellEnd"/>
      <w:r w:rsidR="00835ECA">
        <w:t xml:space="preserve">. </w:t>
      </w:r>
      <w:r w:rsidR="00835ECA">
        <w:br/>
      </w:r>
    </w:p>
    <w:p w14:paraId="54C538C9" w14:textId="77777777" w:rsidR="0040267E" w:rsidRDefault="00554233" w:rsidP="00165E42">
      <w:pPr>
        <w:pStyle w:val="Lijstalinea"/>
        <w:numPr>
          <w:ilvl w:val="0"/>
          <w:numId w:val="2"/>
        </w:numPr>
        <w:spacing w:line="276" w:lineRule="auto"/>
        <w:rPr>
          <w:u w:val="single"/>
        </w:rPr>
      </w:pPr>
      <w:r>
        <w:rPr>
          <w:u w:val="single"/>
        </w:rPr>
        <w:t>Rondvraag</w:t>
      </w:r>
    </w:p>
    <w:p w14:paraId="2D206C49" w14:textId="77777777" w:rsidR="00554233" w:rsidRPr="00554233" w:rsidRDefault="00554233" w:rsidP="00B555E4">
      <w:pPr>
        <w:spacing w:line="276" w:lineRule="auto"/>
        <w:ind w:firstLine="708"/>
      </w:pPr>
      <w:r w:rsidRPr="00554233">
        <w:t>Er is geen rondvraag.</w:t>
      </w:r>
    </w:p>
    <w:p w14:paraId="4FE6EA43" w14:textId="77777777" w:rsidR="00554233" w:rsidRDefault="00554233" w:rsidP="00165E42">
      <w:pPr>
        <w:pStyle w:val="Lijstalinea"/>
        <w:spacing w:line="276" w:lineRule="auto"/>
        <w:rPr>
          <w:u w:val="single"/>
        </w:rPr>
      </w:pPr>
    </w:p>
    <w:p w14:paraId="68B5D997" w14:textId="77777777" w:rsidR="00554233" w:rsidRDefault="00554233" w:rsidP="00165E42">
      <w:pPr>
        <w:pStyle w:val="Lijstalinea"/>
        <w:numPr>
          <w:ilvl w:val="0"/>
          <w:numId w:val="2"/>
        </w:numPr>
        <w:spacing w:line="276" w:lineRule="auto"/>
        <w:rPr>
          <w:u w:val="single"/>
        </w:rPr>
      </w:pPr>
      <w:r>
        <w:rPr>
          <w:u w:val="single"/>
        </w:rPr>
        <w:t>Afsluiting</w:t>
      </w:r>
    </w:p>
    <w:p w14:paraId="23695A1D" w14:textId="77777777" w:rsidR="0040267E" w:rsidRPr="0040267E" w:rsidRDefault="0040267E" w:rsidP="00165E42">
      <w:pPr>
        <w:spacing w:line="276" w:lineRule="auto"/>
        <w:ind w:firstLine="708"/>
        <w:rPr>
          <w:u w:val="single"/>
        </w:rPr>
      </w:pPr>
      <w:r>
        <w:t>Judith bedankt de leden voor hun aanwezigheid en sluit de Algemene Leden Vergadering.</w:t>
      </w:r>
    </w:p>
    <w:p w14:paraId="1BB2BF5D" w14:textId="77777777" w:rsidR="0040267E" w:rsidRPr="0040267E" w:rsidRDefault="0040267E" w:rsidP="00165E42">
      <w:pPr>
        <w:spacing w:line="276" w:lineRule="auto"/>
      </w:pPr>
    </w:p>
    <w:p w14:paraId="68070653" w14:textId="220C28BD" w:rsidR="00A8093A" w:rsidRDefault="00A8093A" w:rsidP="00496BBD">
      <w:pPr>
        <w:spacing w:line="276" w:lineRule="auto"/>
      </w:pPr>
    </w:p>
    <w:sectPr w:rsidR="00A80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36F3"/>
    <w:multiLevelType w:val="hybridMultilevel"/>
    <w:tmpl w:val="0854FF0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8E01DD3"/>
    <w:multiLevelType w:val="hybridMultilevel"/>
    <w:tmpl w:val="6D56F528"/>
    <w:lvl w:ilvl="0" w:tplc="C1D0CC14">
      <w:start w:val="1"/>
      <w:numFmt w:val="bullet"/>
      <w:lvlText w:val=""/>
      <w:lvlJc w:val="left"/>
      <w:pPr>
        <w:ind w:left="720" w:hanging="360"/>
      </w:pPr>
      <w:rPr>
        <w:rFonts w:ascii="Symbol" w:hAnsi="Symbol" w:hint="default"/>
      </w:rPr>
    </w:lvl>
    <w:lvl w:ilvl="1" w:tplc="CC2660FA">
      <w:start w:val="1"/>
      <w:numFmt w:val="bullet"/>
      <w:lvlText w:val="o"/>
      <w:lvlJc w:val="left"/>
      <w:pPr>
        <w:ind w:left="1440" w:hanging="360"/>
      </w:pPr>
      <w:rPr>
        <w:rFonts w:ascii="Courier New" w:hAnsi="Courier New" w:hint="default"/>
      </w:rPr>
    </w:lvl>
    <w:lvl w:ilvl="2" w:tplc="BEEACFFA">
      <w:start w:val="1"/>
      <w:numFmt w:val="bullet"/>
      <w:lvlText w:val=""/>
      <w:lvlJc w:val="left"/>
      <w:pPr>
        <w:ind w:left="2160" w:hanging="360"/>
      </w:pPr>
      <w:rPr>
        <w:rFonts w:ascii="Wingdings" w:hAnsi="Wingdings" w:hint="default"/>
      </w:rPr>
    </w:lvl>
    <w:lvl w:ilvl="3" w:tplc="5E7C5A1C">
      <w:start w:val="1"/>
      <w:numFmt w:val="bullet"/>
      <w:lvlText w:val=""/>
      <w:lvlJc w:val="left"/>
      <w:pPr>
        <w:ind w:left="2880" w:hanging="360"/>
      </w:pPr>
      <w:rPr>
        <w:rFonts w:ascii="Symbol" w:hAnsi="Symbol" w:hint="default"/>
      </w:rPr>
    </w:lvl>
    <w:lvl w:ilvl="4" w:tplc="40D4615A">
      <w:start w:val="1"/>
      <w:numFmt w:val="bullet"/>
      <w:lvlText w:val="o"/>
      <w:lvlJc w:val="left"/>
      <w:pPr>
        <w:ind w:left="3600" w:hanging="360"/>
      </w:pPr>
      <w:rPr>
        <w:rFonts w:ascii="Courier New" w:hAnsi="Courier New" w:hint="default"/>
      </w:rPr>
    </w:lvl>
    <w:lvl w:ilvl="5" w:tplc="437A1F04">
      <w:start w:val="1"/>
      <w:numFmt w:val="bullet"/>
      <w:lvlText w:val=""/>
      <w:lvlJc w:val="left"/>
      <w:pPr>
        <w:ind w:left="4320" w:hanging="360"/>
      </w:pPr>
      <w:rPr>
        <w:rFonts w:ascii="Wingdings" w:hAnsi="Wingdings" w:hint="default"/>
      </w:rPr>
    </w:lvl>
    <w:lvl w:ilvl="6" w:tplc="47FCEDB0">
      <w:start w:val="1"/>
      <w:numFmt w:val="bullet"/>
      <w:lvlText w:val=""/>
      <w:lvlJc w:val="left"/>
      <w:pPr>
        <w:ind w:left="5040" w:hanging="360"/>
      </w:pPr>
      <w:rPr>
        <w:rFonts w:ascii="Symbol" w:hAnsi="Symbol" w:hint="default"/>
      </w:rPr>
    </w:lvl>
    <w:lvl w:ilvl="7" w:tplc="0D9A2FB6">
      <w:start w:val="1"/>
      <w:numFmt w:val="bullet"/>
      <w:lvlText w:val="o"/>
      <w:lvlJc w:val="left"/>
      <w:pPr>
        <w:ind w:left="5760" w:hanging="360"/>
      </w:pPr>
      <w:rPr>
        <w:rFonts w:ascii="Courier New" w:hAnsi="Courier New" w:hint="default"/>
      </w:rPr>
    </w:lvl>
    <w:lvl w:ilvl="8" w:tplc="B8508B84">
      <w:start w:val="1"/>
      <w:numFmt w:val="bullet"/>
      <w:lvlText w:val=""/>
      <w:lvlJc w:val="left"/>
      <w:pPr>
        <w:ind w:left="6480" w:hanging="360"/>
      </w:pPr>
      <w:rPr>
        <w:rFonts w:ascii="Wingdings" w:hAnsi="Wingdings" w:hint="default"/>
      </w:rPr>
    </w:lvl>
  </w:abstractNum>
  <w:abstractNum w:abstractNumId="2" w15:restartNumberingAfterBreak="0">
    <w:nsid w:val="099F3D78"/>
    <w:multiLevelType w:val="hybridMultilevel"/>
    <w:tmpl w:val="13BED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8B7C0C"/>
    <w:multiLevelType w:val="multilevel"/>
    <w:tmpl w:val="408208C4"/>
    <w:lvl w:ilvl="0">
      <w:start w:val="1"/>
      <w:numFmt w:val="decimal"/>
      <w:lvlText w:val="%1."/>
      <w:lvlJc w:val="left"/>
      <w:pPr>
        <w:ind w:left="1650" w:hanging="93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087D6C"/>
    <w:multiLevelType w:val="hybridMultilevel"/>
    <w:tmpl w:val="B686A858"/>
    <w:lvl w:ilvl="0" w:tplc="04130001">
      <w:start w:val="1"/>
      <w:numFmt w:val="bullet"/>
      <w:lvlText w:val=""/>
      <w:lvlJc w:val="left"/>
      <w:pPr>
        <w:ind w:left="1440" w:hanging="360"/>
      </w:pPr>
      <w:rPr>
        <w:rFonts w:ascii="Symbol" w:hAnsi="Symbol" w:hint="default"/>
      </w:rPr>
    </w:lvl>
    <w:lvl w:ilvl="1" w:tplc="0413000B">
      <w:start w:val="1"/>
      <w:numFmt w:val="bullet"/>
      <w:lvlText w:val=""/>
      <w:lvlJc w:val="left"/>
      <w:pPr>
        <w:ind w:left="2160" w:hanging="360"/>
      </w:pPr>
      <w:rPr>
        <w:rFonts w:ascii="Wingdings" w:hAnsi="Wingdings"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9B57BB0"/>
    <w:multiLevelType w:val="multilevel"/>
    <w:tmpl w:val="CCDCB8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CA237C"/>
    <w:multiLevelType w:val="hybridMultilevel"/>
    <w:tmpl w:val="F668B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9A195A"/>
    <w:multiLevelType w:val="hybridMultilevel"/>
    <w:tmpl w:val="B27E3FB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CD66A7F"/>
    <w:multiLevelType w:val="multilevel"/>
    <w:tmpl w:val="93E40156"/>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FF76C4D"/>
    <w:multiLevelType w:val="multilevel"/>
    <w:tmpl w:val="81783F9E"/>
    <w:lvl w:ilvl="0">
      <w:start w:val="1"/>
      <w:numFmt w:val="decimal"/>
      <w:lvlText w:val="%1."/>
      <w:lvlJc w:val="left"/>
      <w:pPr>
        <w:tabs>
          <w:tab w:val="num" w:pos="720"/>
        </w:tabs>
        <w:ind w:left="720" w:hanging="360"/>
      </w:pPr>
      <w:rPr>
        <w:rFonts w:ascii="Verdana" w:eastAsia="Verdana" w:hAnsi="Verdana" w:cs="Verdan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84093E"/>
    <w:multiLevelType w:val="hybridMultilevel"/>
    <w:tmpl w:val="81448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901426"/>
    <w:multiLevelType w:val="multilevel"/>
    <w:tmpl w:val="366E8328"/>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6C3118"/>
    <w:multiLevelType w:val="hybridMultilevel"/>
    <w:tmpl w:val="4E1E308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3FB53E8"/>
    <w:multiLevelType w:val="hybridMultilevel"/>
    <w:tmpl w:val="B3EE417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4601361"/>
    <w:multiLevelType w:val="multilevel"/>
    <w:tmpl w:val="6D942772"/>
    <w:lvl w:ilvl="0">
      <w:start w:val="1"/>
      <w:numFmt w:val="lowerLetter"/>
      <w:lvlText w:val="%1."/>
      <w:lvlJc w:val="left"/>
      <w:pPr>
        <w:ind w:left="1800" w:hanging="360"/>
      </w:pPr>
    </w:lvl>
    <w:lvl w:ilvl="1">
      <w:start w:val="1"/>
      <w:numFmt w:val="lowerLetter"/>
      <w:lvlText w:val="%2."/>
      <w:lvlJc w:val="left"/>
      <w:pPr>
        <w:ind w:left="2312" w:hanging="360"/>
      </w:pPr>
    </w:lvl>
    <w:lvl w:ilvl="2">
      <w:start w:val="1"/>
      <w:numFmt w:val="lowerRoman"/>
      <w:lvlText w:val="%3."/>
      <w:lvlJc w:val="right"/>
      <w:pPr>
        <w:ind w:left="3032" w:hanging="180"/>
      </w:pPr>
    </w:lvl>
    <w:lvl w:ilvl="3">
      <w:start w:val="1"/>
      <w:numFmt w:val="decimal"/>
      <w:lvlText w:val="%4."/>
      <w:lvlJc w:val="left"/>
      <w:pPr>
        <w:ind w:left="3752" w:hanging="360"/>
      </w:pPr>
    </w:lvl>
    <w:lvl w:ilvl="4">
      <w:start w:val="1"/>
      <w:numFmt w:val="lowerLetter"/>
      <w:lvlText w:val="%5."/>
      <w:lvlJc w:val="left"/>
      <w:pPr>
        <w:ind w:left="4472" w:hanging="360"/>
      </w:pPr>
    </w:lvl>
    <w:lvl w:ilvl="5">
      <w:start w:val="1"/>
      <w:numFmt w:val="lowerRoman"/>
      <w:lvlText w:val="%6."/>
      <w:lvlJc w:val="right"/>
      <w:pPr>
        <w:ind w:left="5192" w:hanging="180"/>
      </w:pPr>
    </w:lvl>
    <w:lvl w:ilvl="6">
      <w:start w:val="1"/>
      <w:numFmt w:val="decimal"/>
      <w:lvlText w:val="%7."/>
      <w:lvlJc w:val="left"/>
      <w:pPr>
        <w:ind w:left="5912" w:hanging="360"/>
      </w:pPr>
    </w:lvl>
    <w:lvl w:ilvl="7">
      <w:start w:val="1"/>
      <w:numFmt w:val="lowerLetter"/>
      <w:lvlText w:val="%8."/>
      <w:lvlJc w:val="left"/>
      <w:pPr>
        <w:ind w:left="6632" w:hanging="360"/>
      </w:pPr>
    </w:lvl>
    <w:lvl w:ilvl="8">
      <w:start w:val="1"/>
      <w:numFmt w:val="lowerRoman"/>
      <w:lvlText w:val="%9."/>
      <w:lvlJc w:val="right"/>
      <w:pPr>
        <w:ind w:left="7352" w:hanging="180"/>
      </w:pPr>
    </w:lvl>
  </w:abstractNum>
  <w:abstractNum w:abstractNumId="15" w15:restartNumberingAfterBreak="0">
    <w:nsid w:val="376604C6"/>
    <w:multiLevelType w:val="multilevel"/>
    <w:tmpl w:val="8D742C44"/>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7CD02DC"/>
    <w:multiLevelType w:val="multilevel"/>
    <w:tmpl w:val="B1E29FA6"/>
    <w:lvl w:ilvl="0">
      <w:start w:val="1"/>
      <w:numFmt w:val="lowerLetter"/>
      <w:lvlText w:val="%1."/>
      <w:lvlJc w:val="left"/>
      <w:pPr>
        <w:ind w:left="1800" w:hanging="360"/>
      </w:pPr>
    </w:lvl>
    <w:lvl w:ilvl="1">
      <w:start w:val="1"/>
      <w:numFmt w:val="lowerLetter"/>
      <w:lvlText w:val="%2."/>
      <w:lvlJc w:val="left"/>
      <w:pPr>
        <w:ind w:left="2312" w:hanging="360"/>
      </w:pPr>
    </w:lvl>
    <w:lvl w:ilvl="2">
      <w:start w:val="1"/>
      <w:numFmt w:val="lowerRoman"/>
      <w:lvlText w:val="%3."/>
      <w:lvlJc w:val="right"/>
      <w:pPr>
        <w:ind w:left="3032" w:hanging="180"/>
      </w:pPr>
    </w:lvl>
    <w:lvl w:ilvl="3">
      <w:start w:val="1"/>
      <w:numFmt w:val="decimal"/>
      <w:lvlText w:val="%4."/>
      <w:lvlJc w:val="left"/>
      <w:pPr>
        <w:ind w:left="3752" w:hanging="360"/>
      </w:pPr>
    </w:lvl>
    <w:lvl w:ilvl="4">
      <w:start w:val="1"/>
      <w:numFmt w:val="lowerLetter"/>
      <w:lvlText w:val="%5."/>
      <w:lvlJc w:val="left"/>
      <w:pPr>
        <w:ind w:left="4472" w:hanging="360"/>
      </w:pPr>
    </w:lvl>
    <w:lvl w:ilvl="5">
      <w:start w:val="1"/>
      <w:numFmt w:val="lowerRoman"/>
      <w:lvlText w:val="%6."/>
      <w:lvlJc w:val="right"/>
      <w:pPr>
        <w:ind w:left="5192" w:hanging="180"/>
      </w:pPr>
    </w:lvl>
    <w:lvl w:ilvl="6">
      <w:start w:val="1"/>
      <w:numFmt w:val="decimal"/>
      <w:lvlText w:val="%7."/>
      <w:lvlJc w:val="left"/>
      <w:pPr>
        <w:ind w:left="5912" w:hanging="360"/>
      </w:pPr>
    </w:lvl>
    <w:lvl w:ilvl="7">
      <w:start w:val="1"/>
      <w:numFmt w:val="lowerLetter"/>
      <w:lvlText w:val="%8."/>
      <w:lvlJc w:val="left"/>
      <w:pPr>
        <w:ind w:left="6632" w:hanging="360"/>
      </w:pPr>
    </w:lvl>
    <w:lvl w:ilvl="8">
      <w:start w:val="1"/>
      <w:numFmt w:val="lowerRoman"/>
      <w:lvlText w:val="%9."/>
      <w:lvlJc w:val="right"/>
      <w:pPr>
        <w:ind w:left="7352" w:hanging="180"/>
      </w:pPr>
    </w:lvl>
  </w:abstractNum>
  <w:abstractNum w:abstractNumId="17" w15:restartNumberingAfterBreak="0">
    <w:nsid w:val="38EB4160"/>
    <w:multiLevelType w:val="hybridMultilevel"/>
    <w:tmpl w:val="9E56D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277E6F"/>
    <w:multiLevelType w:val="hybridMultilevel"/>
    <w:tmpl w:val="8C40F1B2"/>
    <w:lvl w:ilvl="0" w:tplc="A74A436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3A6781"/>
    <w:multiLevelType w:val="multilevel"/>
    <w:tmpl w:val="1992349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F85118"/>
    <w:multiLevelType w:val="multilevel"/>
    <w:tmpl w:val="A048766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447A365F"/>
    <w:multiLevelType w:val="multilevel"/>
    <w:tmpl w:val="866C462A"/>
    <w:lvl w:ilvl="0">
      <w:start w:val="1"/>
      <w:numFmt w:val="decimal"/>
      <w:lvlText w:val="%1."/>
      <w:lvlJc w:val="left"/>
      <w:pPr>
        <w:ind w:left="720" w:hanging="360"/>
      </w:pPr>
      <w:rPr>
        <w:rFonts w:ascii="Verdana" w:eastAsia="Verdana" w:hAnsi="Verdana" w:cs="Verdana"/>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D9181A"/>
    <w:multiLevelType w:val="multilevel"/>
    <w:tmpl w:val="C5444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021791"/>
    <w:multiLevelType w:val="hybridMultilevel"/>
    <w:tmpl w:val="B85C5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8F1614"/>
    <w:multiLevelType w:val="multilevel"/>
    <w:tmpl w:val="7E7A7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2049F9"/>
    <w:multiLevelType w:val="multilevel"/>
    <w:tmpl w:val="23FE4EBA"/>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254614"/>
    <w:multiLevelType w:val="hybridMultilevel"/>
    <w:tmpl w:val="32E4B6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81F73D2"/>
    <w:multiLevelType w:val="multilevel"/>
    <w:tmpl w:val="1FE86E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A6052D3"/>
    <w:multiLevelType w:val="hybridMultilevel"/>
    <w:tmpl w:val="7F14889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9" w15:restartNumberingAfterBreak="0">
    <w:nsid w:val="5E860C6A"/>
    <w:multiLevelType w:val="hybridMultilevel"/>
    <w:tmpl w:val="135299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F0625C"/>
    <w:multiLevelType w:val="multilevel"/>
    <w:tmpl w:val="6846C0A0"/>
    <w:lvl w:ilvl="0">
      <w:start w:val="1"/>
      <w:numFmt w:val="decimal"/>
      <w:lvlText w:val="%1."/>
      <w:lvlJc w:val="left"/>
      <w:pPr>
        <w:ind w:left="1650" w:hanging="93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9F77DE2"/>
    <w:multiLevelType w:val="hybridMultilevel"/>
    <w:tmpl w:val="FFFFFFFF"/>
    <w:lvl w:ilvl="0" w:tplc="1EDADA36">
      <w:start w:val="1"/>
      <w:numFmt w:val="decimal"/>
      <w:lvlText w:val="%1."/>
      <w:lvlJc w:val="left"/>
      <w:pPr>
        <w:ind w:left="720" w:hanging="360"/>
      </w:pPr>
    </w:lvl>
    <w:lvl w:ilvl="1" w:tplc="D81432E2">
      <w:start w:val="1"/>
      <w:numFmt w:val="bullet"/>
      <w:lvlText w:val="o"/>
      <w:lvlJc w:val="left"/>
      <w:pPr>
        <w:ind w:left="1440" w:hanging="360"/>
      </w:pPr>
      <w:rPr>
        <w:rFonts w:ascii="Courier New" w:hAnsi="Courier New" w:hint="default"/>
      </w:rPr>
    </w:lvl>
    <w:lvl w:ilvl="2" w:tplc="892CEC96">
      <w:start w:val="1"/>
      <w:numFmt w:val="bullet"/>
      <w:lvlText w:val=""/>
      <w:lvlJc w:val="left"/>
      <w:pPr>
        <w:ind w:left="2160" w:hanging="360"/>
      </w:pPr>
      <w:rPr>
        <w:rFonts w:ascii="Wingdings" w:hAnsi="Wingdings" w:hint="default"/>
      </w:rPr>
    </w:lvl>
    <w:lvl w:ilvl="3" w:tplc="B558A1BA">
      <w:start w:val="1"/>
      <w:numFmt w:val="bullet"/>
      <w:lvlText w:val=""/>
      <w:lvlJc w:val="left"/>
      <w:pPr>
        <w:ind w:left="2880" w:hanging="360"/>
      </w:pPr>
      <w:rPr>
        <w:rFonts w:ascii="Symbol" w:hAnsi="Symbol" w:hint="default"/>
      </w:rPr>
    </w:lvl>
    <w:lvl w:ilvl="4" w:tplc="E9C60F5A">
      <w:start w:val="1"/>
      <w:numFmt w:val="bullet"/>
      <w:lvlText w:val="o"/>
      <w:lvlJc w:val="left"/>
      <w:pPr>
        <w:ind w:left="3600" w:hanging="360"/>
      </w:pPr>
      <w:rPr>
        <w:rFonts w:ascii="Courier New" w:hAnsi="Courier New" w:hint="default"/>
      </w:rPr>
    </w:lvl>
    <w:lvl w:ilvl="5" w:tplc="3CC4BDAC">
      <w:start w:val="1"/>
      <w:numFmt w:val="bullet"/>
      <w:lvlText w:val=""/>
      <w:lvlJc w:val="left"/>
      <w:pPr>
        <w:ind w:left="4320" w:hanging="360"/>
      </w:pPr>
      <w:rPr>
        <w:rFonts w:ascii="Wingdings" w:hAnsi="Wingdings" w:hint="default"/>
      </w:rPr>
    </w:lvl>
    <w:lvl w:ilvl="6" w:tplc="21005AEA">
      <w:start w:val="1"/>
      <w:numFmt w:val="bullet"/>
      <w:lvlText w:val=""/>
      <w:lvlJc w:val="left"/>
      <w:pPr>
        <w:ind w:left="5040" w:hanging="360"/>
      </w:pPr>
      <w:rPr>
        <w:rFonts w:ascii="Symbol" w:hAnsi="Symbol" w:hint="default"/>
      </w:rPr>
    </w:lvl>
    <w:lvl w:ilvl="7" w:tplc="1944CF98">
      <w:start w:val="1"/>
      <w:numFmt w:val="bullet"/>
      <w:lvlText w:val="o"/>
      <w:lvlJc w:val="left"/>
      <w:pPr>
        <w:ind w:left="5760" w:hanging="360"/>
      </w:pPr>
      <w:rPr>
        <w:rFonts w:ascii="Courier New" w:hAnsi="Courier New" w:hint="default"/>
      </w:rPr>
    </w:lvl>
    <w:lvl w:ilvl="8" w:tplc="A5C88328">
      <w:start w:val="1"/>
      <w:numFmt w:val="bullet"/>
      <w:lvlText w:val=""/>
      <w:lvlJc w:val="left"/>
      <w:pPr>
        <w:ind w:left="6480" w:hanging="360"/>
      </w:pPr>
      <w:rPr>
        <w:rFonts w:ascii="Wingdings" w:hAnsi="Wingdings" w:hint="default"/>
      </w:rPr>
    </w:lvl>
  </w:abstractNum>
  <w:abstractNum w:abstractNumId="32" w15:restartNumberingAfterBreak="0">
    <w:nsid w:val="6CB8132C"/>
    <w:multiLevelType w:val="hybridMultilevel"/>
    <w:tmpl w:val="66ECF84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71645F7F"/>
    <w:multiLevelType w:val="multilevel"/>
    <w:tmpl w:val="C4B61EE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07407C"/>
    <w:multiLevelType w:val="hybridMultilevel"/>
    <w:tmpl w:val="0A24421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5" w15:restartNumberingAfterBreak="0">
    <w:nsid w:val="7A986571"/>
    <w:multiLevelType w:val="hybridMultilevel"/>
    <w:tmpl w:val="DD98BF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3F54E3"/>
    <w:multiLevelType w:val="multilevel"/>
    <w:tmpl w:val="969ED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F338B5"/>
    <w:multiLevelType w:val="hybridMultilevel"/>
    <w:tmpl w:val="9CCE1FD2"/>
    <w:lvl w:ilvl="0" w:tplc="8074600C">
      <w:start w:val="1"/>
      <w:numFmt w:val="bullet"/>
      <w:lvlText w:val=""/>
      <w:lvlJc w:val="left"/>
      <w:pPr>
        <w:ind w:left="720" w:hanging="360"/>
      </w:pPr>
      <w:rPr>
        <w:rFonts w:ascii="Symbol" w:hAnsi="Symbol" w:hint="default"/>
      </w:rPr>
    </w:lvl>
    <w:lvl w:ilvl="1" w:tplc="38B021D6">
      <w:start w:val="1"/>
      <w:numFmt w:val="bullet"/>
      <w:lvlText w:val="o"/>
      <w:lvlJc w:val="left"/>
      <w:pPr>
        <w:ind w:left="1440" w:hanging="360"/>
      </w:pPr>
      <w:rPr>
        <w:rFonts w:ascii="Courier New" w:hAnsi="Courier New" w:hint="default"/>
      </w:rPr>
    </w:lvl>
    <w:lvl w:ilvl="2" w:tplc="628E6224">
      <w:start w:val="1"/>
      <w:numFmt w:val="bullet"/>
      <w:lvlText w:val=""/>
      <w:lvlJc w:val="left"/>
      <w:pPr>
        <w:ind w:left="2160" w:hanging="360"/>
      </w:pPr>
      <w:rPr>
        <w:rFonts w:ascii="Wingdings" w:hAnsi="Wingdings" w:hint="default"/>
      </w:rPr>
    </w:lvl>
    <w:lvl w:ilvl="3" w:tplc="59D4AA7C">
      <w:start w:val="1"/>
      <w:numFmt w:val="bullet"/>
      <w:lvlText w:val=""/>
      <w:lvlJc w:val="left"/>
      <w:pPr>
        <w:ind w:left="2880" w:hanging="360"/>
      </w:pPr>
      <w:rPr>
        <w:rFonts w:ascii="Symbol" w:hAnsi="Symbol" w:hint="default"/>
      </w:rPr>
    </w:lvl>
    <w:lvl w:ilvl="4" w:tplc="E81E8B32">
      <w:start w:val="1"/>
      <w:numFmt w:val="bullet"/>
      <w:lvlText w:val="o"/>
      <w:lvlJc w:val="left"/>
      <w:pPr>
        <w:ind w:left="3600" w:hanging="360"/>
      </w:pPr>
      <w:rPr>
        <w:rFonts w:ascii="Courier New" w:hAnsi="Courier New" w:hint="default"/>
      </w:rPr>
    </w:lvl>
    <w:lvl w:ilvl="5" w:tplc="7A3243CC">
      <w:start w:val="1"/>
      <w:numFmt w:val="bullet"/>
      <w:lvlText w:val=""/>
      <w:lvlJc w:val="left"/>
      <w:pPr>
        <w:ind w:left="4320" w:hanging="360"/>
      </w:pPr>
      <w:rPr>
        <w:rFonts w:ascii="Wingdings" w:hAnsi="Wingdings" w:hint="default"/>
      </w:rPr>
    </w:lvl>
    <w:lvl w:ilvl="6" w:tplc="3F36837A">
      <w:start w:val="1"/>
      <w:numFmt w:val="bullet"/>
      <w:lvlText w:val=""/>
      <w:lvlJc w:val="left"/>
      <w:pPr>
        <w:ind w:left="5040" w:hanging="360"/>
      </w:pPr>
      <w:rPr>
        <w:rFonts w:ascii="Symbol" w:hAnsi="Symbol" w:hint="default"/>
      </w:rPr>
    </w:lvl>
    <w:lvl w:ilvl="7" w:tplc="7B04B6DC">
      <w:start w:val="1"/>
      <w:numFmt w:val="bullet"/>
      <w:lvlText w:val="o"/>
      <w:lvlJc w:val="left"/>
      <w:pPr>
        <w:ind w:left="5760" w:hanging="360"/>
      </w:pPr>
      <w:rPr>
        <w:rFonts w:ascii="Courier New" w:hAnsi="Courier New" w:hint="default"/>
      </w:rPr>
    </w:lvl>
    <w:lvl w:ilvl="8" w:tplc="BF549AB0">
      <w:start w:val="1"/>
      <w:numFmt w:val="bullet"/>
      <w:lvlText w:val=""/>
      <w:lvlJc w:val="left"/>
      <w:pPr>
        <w:ind w:left="6480" w:hanging="360"/>
      </w:pPr>
      <w:rPr>
        <w:rFonts w:ascii="Wingdings" w:hAnsi="Wingdings" w:hint="default"/>
      </w:rPr>
    </w:lvl>
  </w:abstractNum>
  <w:abstractNum w:abstractNumId="38" w15:restartNumberingAfterBreak="0">
    <w:nsid w:val="7F023F72"/>
    <w:multiLevelType w:val="multilevel"/>
    <w:tmpl w:val="6EB820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6"/>
  </w:num>
  <w:num w:numId="3">
    <w:abstractNumId w:val="26"/>
  </w:num>
  <w:num w:numId="4">
    <w:abstractNumId w:val="13"/>
  </w:num>
  <w:num w:numId="5">
    <w:abstractNumId w:val="34"/>
  </w:num>
  <w:num w:numId="6">
    <w:abstractNumId w:val="7"/>
  </w:num>
  <w:num w:numId="7">
    <w:abstractNumId w:val="28"/>
  </w:num>
  <w:num w:numId="8">
    <w:abstractNumId w:val="0"/>
  </w:num>
  <w:num w:numId="9">
    <w:abstractNumId w:val="32"/>
  </w:num>
  <w:num w:numId="10">
    <w:abstractNumId w:val="12"/>
  </w:num>
  <w:num w:numId="11">
    <w:abstractNumId w:val="8"/>
  </w:num>
  <w:num w:numId="12">
    <w:abstractNumId w:val="22"/>
  </w:num>
  <w:num w:numId="13">
    <w:abstractNumId w:val="5"/>
  </w:num>
  <w:num w:numId="14">
    <w:abstractNumId w:val="24"/>
  </w:num>
  <w:num w:numId="15">
    <w:abstractNumId w:val="27"/>
  </w:num>
  <w:num w:numId="16">
    <w:abstractNumId w:val="3"/>
  </w:num>
  <w:num w:numId="17">
    <w:abstractNumId w:val="20"/>
  </w:num>
  <w:num w:numId="18">
    <w:abstractNumId w:val="33"/>
  </w:num>
  <w:num w:numId="19">
    <w:abstractNumId w:val="16"/>
  </w:num>
  <w:num w:numId="20">
    <w:abstractNumId w:val="11"/>
  </w:num>
  <w:num w:numId="21">
    <w:abstractNumId w:val="15"/>
  </w:num>
  <w:num w:numId="22">
    <w:abstractNumId w:val="21"/>
  </w:num>
  <w:num w:numId="23">
    <w:abstractNumId w:val="38"/>
  </w:num>
  <w:num w:numId="24">
    <w:abstractNumId w:val="36"/>
  </w:num>
  <w:num w:numId="25">
    <w:abstractNumId w:val="30"/>
  </w:num>
  <w:num w:numId="26">
    <w:abstractNumId w:val="19"/>
  </w:num>
  <w:num w:numId="27">
    <w:abstractNumId w:val="14"/>
  </w:num>
  <w:num w:numId="28">
    <w:abstractNumId w:val="25"/>
  </w:num>
  <w:num w:numId="29">
    <w:abstractNumId w:val="35"/>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1"/>
  </w:num>
  <w:num w:numId="33">
    <w:abstractNumId w:val="23"/>
  </w:num>
  <w:num w:numId="34">
    <w:abstractNumId w:val="10"/>
  </w:num>
  <w:num w:numId="35">
    <w:abstractNumId w:val="17"/>
  </w:num>
  <w:num w:numId="36">
    <w:abstractNumId w:val="1"/>
  </w:num>
  <w:num w:numId="37">
    <w:abstractNumId w:val="18"/>
  </w:num>
  <w:num w:numId="38">
    <w:abstractNumId w:val="29"/>
  </w:num>
  <w:num w:numId="3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52"/>
    <w:rsid w:val="00043630"/>
    <w:rsid w:val="000A2A16"/>
    <w:rsid w:val="000B5D66"/>
    <w:rsid w:val="001119B0"/>
    <w:rsid w:val="00162053"/>
    <w:rsid w:val="00165E42"/>
    <w:rsid w:val="001B120C"/>
    <w:rsid w:val="00204500"/>
    <w:rsid w:val="00212B17"/>
    <w:rsid w:val="0028102F"/>
    <w:rsid w:val="002A4571"/>
    <w:rsid w:val="002F4B7D"/>
    <w:rsid w:val="00315EE3"/>
    <w:rsid w:val="0036242F"/>
    <w:rsid w:val="00371539"/>
    <w:rsid w:val="0040267E"/>
    <w:rsid w:val="004463DB"/>
    <w:rsid w:val="00467719"/>
    <w:rsid w:val="00496BBD"/>
    <w:rsid w:val="004A40C5"/>
    <w:rsid w:val="0053363D"/>
    <w:rsid w:val="00544710"/>
    <w:rsid w:val="00554233"/>
    <w:rsid w:val="0055607C"/>
    <w:rsid w:val="005A09B7"/>
    <w:rsid w:val="005A277D"/>
    <w:rsid w:val="005C7452"/>
    <w:rsid w:val="007711AD"/>
    <w:rsid w:val="0081108C"/>
    <w:rsid w:val="00822FD4"/>
    <w:rsid w:val="00835ECA"/>
    <w:rsid w:val="00856CB3"/>
    <w:rsid w:val="00885FBE"/>
    <w:rsid w:val="00892203"/>
    <w:rsid w:val="00897166"/>
    <w:rsid w:val="00991B70"/>
    <w:rsid w:val="00A42E25"/>
    <w:rsid w:val="00A7220A"/>
    <w:rsid w:val="00A8093A"/>
    <w:rsid w:val="00B555E4"/>
    <w:rsid w:val="00BE7215"/>
    <w:rsid w:val="00BF514C"/>
    <w:rsid w:val="00C6387A"/>
    <w:rsid w:val="00CC48C3"/>
    <w:rsid w:val="00CD21FA"/>
    <w:rsid w:val="00CE3C30"/>
    <w:rsid w:val="00E91C47"/>
    <w:rsid w:val="00EE1FEB"/>
    <w:rsid w:val="00EF6CFF"/>
    <w:rsid w:val="00F55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BAE26E"/>
  <w15:chartTrackingRefBased/>
  <w15:docId w15:val="{FF5501D4-789C-48C3-BEAE-ECDE6D0D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CE3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363D"/>
    <w:pPr>
      <w:ind w:left="720"/>
      <w:contextualSpacing/>
    </w:pPr>
  </w:style>
  <w:style w:type="paragraph" w:customStyle="1" w:styleId="m-8663898765161088766msoplaintext">
    <w:name w:val="m_-8663898765161088766msoplaintext"/>
    <w:basedOn w:val="Standaard"/>
    <w:rsid w:val="008971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l">
    <w:name w:val="il"/>
    <w:basedOn w:val="Standaardalinea-lettertype"/>
    <w:rsid w:val="00897166"/>
  </w:style>
  <w:style w:type="character" w:styleId="Hyperlink">
    <w:name w:val="Hyperlink"/>
    <w:basedOn w:val="Standaardalinea-lettertype"/>
    <w:uiPriority w:val="99"/>
    <w:semiHidden/>
    <w:unhideWhenUsed/>
    <w:rsid w:val="00897166"/>
    <w:rPr>
      <w:color w:val="0000FF"/>
      <w:u w:val="single"/>
    </w:rPr>
  </w:style>
  <w:style w:type="paragraph" w:styleId="Plattetekst">
    <w:name w:val="Body Text"/>
    <w:basedOn w:val="Standaard"/>
    <w:link w:val="PlattetekstChar"/>
    <w:semiHidden/>
    <w:unhideWhenUsed/>
    <w:qFormat/>
    <w:rsid w:val="00892203"/>
    <w:pPr>
      <w:spacing w:before="180" w:after="180" w:line="240" w:lineRule="auto"/>
    </w:pPr>
    <w:rPr>
      <w:sz w:val="24"/>
      <w:szCs w:val="24"/>
      <w:lang w:val="en-US"/>
    </w:rPr>
  </w:style>
  <w:style w:type="character" w:customStyle="1" w:styleId="PlattetekstChar">
    <w:name w:val="Platte tekst Char"/>
    <w:basedOn w:val="Standaardalinea-lettertype"/>
    <w:link w:val="Plattetekst"/>
    <w:semiHidden/>
    <w:rsid w:val="00892203"/>
    <w:rPr>
      <w:sz w:val="24"/>
      <w:szCs w:val="24"/>
      <w:lang w:val="en-US"/>
    </w:rPr>
  </w:style>
  <w:style w:type="paragraph" w:customStyle="1" w:styleId="FirstParagraph">
    <w:name w:val="First Paragraph"/>
    <w:basedOn w:val="Plattetekst"/>
    <w:next w:val="Plattetekst"/>
    <w:qFormat/>
    <w:rsid w:val="00892203"/>
  </w:style>
  <w:style w:type="paragraph" w:styleId="Ballontekst">
    <w:name w:val="Balloon Text"/>
    <w:basedOn w:val="Standaard"/>
    <w:link w:val="BallontekstChar"/>
    <w:uiPriority w:val="99"/>
    <w:semiHidden/>
    <w:unhideWhenUsed/>
    <w:rsid w:val="00CE3C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3C30"/>
    <w:rPr>
      <w:rFonts w:ascii="Segoe UI" w:hAnsi="Segoe UI" w:cs="Segoe UI"/>
      <w:sz w:val="18"/>
      <w:szCs w:val="18"/>
    </w:rPr>
  </w:style>
  <w:style w:type="character" w:customStyle="1" w:styleId="Kop2Char">
    <w:name w:val="Kop 2 Char"/>
    <w:basedOn w:val="Standaardalinea-lettertype"/>
    <w:link w:val="Kop2"/>
    <w:uiPriority w:val="9"/>
    <w:rsid w:val="00CE3C30"/>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Standaardalinea-lettertype"/>
    <w:rsid w:val="00CE3C30"/>
  </w:style>
  <w:style w:type="paragraph" w:styleId="Geenafstand">
    <w:name w:val="No Spacing"/>
    <w:uiPriority w:val="1"/>
    <w:qFormat/>
    <w:rsid w:val="00CE3C30"/>
    <w:pPr>
      <w:spacing w:after="0" w:line="240" w:lineRule="auto"/>
    </w:pPr>
  </w:style>
  <w:style w:type="paragraph" w:styleId="Revisie">
    <w:name w:val="Revision"/>
    <w:hidden/>
    <w:uiPriority w:val="99"/>
    <w:semiHidden/>
    <w:rsid w:val="00496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70958">
      <w:bodyDiv w:val="1"/>
      <w:marLeft w:val="0"/>
      <w:marRight w:val="0"/>
      <w:marTop w:val="0"/>
      <w:marBottom w:val="0"/>
      <w:divBdr>
        <w:top w:val="none" w:sz="0" w:space="0" w:color="auto"/>
        <w:left w:val="none" w:sz="0" w:space="0" w:color="auto"/>
        <w:bottom w:val="none" w:sz="0" w:space="0" w:color="auto"/>
        <w:right w:val="none" w:sz="0" w:space="0" w:color="auto"/>
      </w:divBdr>
    </w:div>
    <w:div w:id="66925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submarinestars.nl/privacystatement-SMS-mei-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ecretariaat@submarinestars.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10074</Words>
  <Characters>55409</Characters>
  <Application>Microsoft Office Word</Application>
  <DocSecurity>4</DocSecurity>
  <Lines>461</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dronkert</dc:creator>
  <cp:keywords/>
  <dc:description/>
  <cp:lastModifiedBy>Judith Vleer</cp:lastModifiedBy>
  <cp:revision>2</cp:revision>
  <cp:lastPrinted>2019-06-06T18:49:00Z</cp:lastPrinted>
  <dcterms:created xsi:type="dcterms:W3CDTF">2019-06-06T18:51:00Z</dcterms:created>
  <dcterms:modified xsi:type="dcterms:W3CDTF">2019-06-06T18:51:00Z</dcterms:modified>
</cp:coreProperties>
</file>